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691" w:rsidRDefault="003E64B3" w:rsidP="00111A5A">
      <w:r>
        <w:rPr>
          <w:rFonts w:ascii="Arial" w:eastAsia="Times New Roman" w:hAnsi="Arial" w:cs="Arial"/>
          <w:noProof/>
          <w:sz w:val="24"/>
          <w:szCs w:val="24"/>
          <w:lang w:eastAsia="en-GB"/>
        </w:rPr>
        <w:drawing>
          <wp:anchor distT="0" distB="0" distL="114300" distR="114300" simplePos="0" relativeHeight="251655680" behindDoc="0" locked="0" layoutInCell="1" allowOverlap="1" wp14:anchorId="6E8581DC" wp14:editId="04D3B871">
            <wp:simplePos x="0" y="0"/>
            <wp:positionH relativeFrom="column">
              <wp:posOffset>2114550</wp:posOffset>
            </wp:positionH>
            <wp:positionV relativeFrom="paragraph">
              <wp:posOffset>0</wp:posOffset>
            </wp:positionV>
            <wp:extent cx="1663700" cy="1028700"/>
            <wp:effectExtent l="0" t="0" r="0" b="0"/>
            <wp:wrapSquare wrapText="bothSides"/>
            <wp:docPr id="1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166370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16691" w:rsidRPr="00416691" w:rsidRDefault="00416691" w:rsidP="00111A5A">
      <w:pPr>
        <w:rPr>
          <w:b/>
        </w:rPr>
      </w:pPr>
    </w:p>
    <w:p w:rsidR="00D505F3" w:rsidRDefault="00D505F3" w:rsidP="00D505F3">
      <w:pPr>
        <w:tabs>
          <w:tab w:val="left" w:pos="142"/>
        </w:tabs>
        <w:ind w:left="-709" w:firstLine="709"/>
        <w:jc w:val="center"/>
        <w:rPr>
          <w:rFonts w:ascii="Candara" w:hAnsi="Candara" w:cs="Arial"/>
          <w:b/>
          <w:sz w:val="56"/>
          <w:szCs w:val="56"/>
        </w:rPr>
      </w:pPr>
    </w:p>
    <w:p w:rsidR="00416691" w:rsidRPr="00D505F3" w:rsidRDefault="00416691" w:rsidP="00D505F3">
      <w:pPr>
        <w:tabs>
          <w:tab w:val="left" w:pos="142"/>
        </w:tabs>
        <w:ind w:left="-709" w:firstLine="709"/>
        <w:jc w:val="center"/>
        <w:rPr>
          <w:rFonts w:ascii="Candara" w:hAnsi="Candara" w:cs="Arial"/>
          <w:b/>
          <w:sz w:val="56"/>
          <w:szCs w:val="56"/>
        </w:rPr>
      </w:pPr>
      <w:r w:rsidRPr="00D505F3">
        <w:rPr>
          <w:rFonts w:ascii="Candara" w:hAnsi="Candara" w:cs="Arial"/>
          <w:b/>
          <w:sz w:val="56"/>
          <w:szCs w:val="56"/>
        </w:rPr>
        <w:t>Stan</w:t>
      </w:r>
      <w:r w:rsidR="006D4A5B" w:rsidRPr="00D505F3">
        <w:rPr>
          <w:rFonts w:ascii="Candara" w:hAnsi="Candara" w:cs="Arial"/>
          <w:b/>
          <w:sz w:val="56"/>
          <w:szCs w:val="56"/>
        </w:rPr>
        <w:t>dards and Quality Report 2018-19</w:t>
      </w:r>
    </w:p>
    <w:p w:rsidR="00D505F3" w:rsidRDefault="00D505F3" w:rsidP="00D505F3">
      <w:pPr>
        <w:tabs>
          <w:tab w:val="left" w:pos="142"/>
        </w:tabs>
        <w:ind w:left="-709" w:firstLine="709"/>
        <w:jc w:val="center"/>
        <w:rPr>
          <w:rFonts w:ascii="Candara" w:hAnsi="Candara" w:cs="Arial"/>
          <w:b/>
          <w:sz w:val="56"/>
          <w:szCs w:val="56"/>
        </w:rPr>
      </w:pPr>
    </w:p>
    <w:p w:rsidR="00D505F3" w:rsidRDefault="00D505F3" w:rsidP="00D505F3">
      <w:pPr>
        <w:tabs>
          <w:tab w:val="left" w:pos="142"/>
        </w:tabs>
        <w:ind w:left="-709" w:firstLine="709"/>
        <w:jc w:val="center"/>
        <w:rPr>
          <w:rFonts w:ascii="Candara" w:hAnsi="Candara" w:cs="Arial"/>
          <w:b/>
          <w:sz w:val="56"/>
          <w:szCs w:val="56"/>
        </w:rPr>
      </w:pPr>
    </w:p>
    <w:p w:rsidR="00416691" w:rsidRPr="00D505F3" w:rsidRDefault="00323E0B" w:rsidP="00D505F3">
      <w:pPr>
        <w:tabs>
          <w:tab w:val="left" w:pos="142"/>
        </w:tabs>
        <w:ind w:left="-709" w:firstLine="709"/>
        <w:jc w:val="center"/>
        <w:rPr>
          <w:rFonts w:ascii="Candara" w:hAnsi="Candara" w:cs="Arial"/>
          <w:b/>
          <w:sz w:val="96"/>
          <w:szCs w:val="96"/>
        </w:rPr>
      </w:pPr>
      <w:r w:rsidRPr="00D505F3">
        <w:rPr>
          <w:rFonts w:ascii="Candara" w:hAnsi="Candara" w:cs="Arial"/>
          <w:b/>
          <w:sz w:val="96"/>
          <w:szCs w:val="96"/>
        </w:rPr>
        <w:t>Park View</w:t>
      </w:r>
      <w:r w:rsidR="00DF3ED7" w:rsidRPr="00D505F3">
        <w:rPr>
          <w:rFonts w:ascii="Candara" w:hAnsi="Candara" w:cs="Arial"/>
          <w:b/>
          <w:sz w:val="96"/>
          <w:szCs w:val="96"/>
        </w:rPr>
        <w:t xml:space="preserve"> Primary</w:t>
      </w:r>
    </w:p>
    <w:p w:rsidR="00416691" w:rsidRPr="00F22FA5" w:rsidRDefault="00416691" w:rsidP="00416691">
      <w:pPr>
        <w:pStyle w:val="Default"/>
        <w:rPr>
          <w:bCs/>
        </w:rPr>
      </w:pPr>
    </w:p>
    <w:p w:rsidR="00416691" w:rsidRPr="00F22FA5" w:rsidRDefault="00D505F3" w:rsidP="00416691">
      <w:pPr>
        <w:rPr>
          <w:rFonts w:ascii="Arial" w:hAnsi="Arial" w:cs="Arial"/>
          <w:sz w:val="24"/>
          <w:szCs w:val="24"/>
        </w:rPr>
      </w:pPr>
      <w:r>
        <w:rPr>
          <w:rFonts w:ascii="Arial" w:hAnsi="Arial" w:cs="Arial"/>
          <w:noProof/>
          <w:color w:val="000000"/>
          <w:sz w:val="23"/>
          <w:szCs w:val="23"/>
          <w:lang w:eastAsia="en-GB"/>
        </w:rPr>
        <w:drawing>
          <wp:anchor distT="0" distB="0" distL="114300" distR="114300" simplePos="0" relativeHeight="251684352" behindDoc="1" locked="0" layoutInCell="1" allowOverlap="1" wp14:editId="16D4FE61">
            <wp:simplePos x="0" y="0"/>
            <wp:positionH relativeFrom="column">
              <wp:posOffset>1930400</wp:posOffset>
            </wp:positionH>
            <wp:positionV relativeFrom="paragraph">
              <wp:posOffset>122555</wp:posOffset>
            </wp:positionV>
            <wp:extent cx="1847850" cy="2004060"/>
            <wp:effectExtent l="0" t="0" r="0" b="0"/>
            <wp:wrapTight wrapText="bothSides">
              <wp:wrapPolygon edited="0">
                <wp:start x="0" y="0"/>
                <wp:lineTo x="0" y="21354"/>
                <wp:lineTo x="21377" y="21354"/>
                <wp:lineTo x="21377" y="0"/>
                <wp:lineTo x="0" y="0"/>
              </wp:wrapPolygon>
            </wp:wrapTight>
            <wp:docPr id="17" name="Picture 17" descr="Park_View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_View_logo_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416691" w:rsidRDefault="00416691" w:rsidP="00416691">
      <w:pPr>
        <w:autoSpaceDE w:val="0"/>
        <w:autoSpaceDN w:val="0"/>
        <w:adjustRightInd w:val="0"/>
        <w:spacing w:after="0" w:line="240" w:lineRule="auto"/>
        <w:rPr>
          <w:rFonts w:ascii="Arial" w:hAnsi="Arial" w:cs="Arial"/>
          <w:color w:val="000000"/>
          <w:sz w:val="23"/>
          <w:szCs w:val="23"/>
        </w:rPr>
      </w:pPr>
    </w:p>
    <w:p w:rsidR="00B8138E" w:rsidRDefault="00B8138E" w:rsidP="00416691">
      <w:pPr>
        <w:autoSpaceDE w:val="0"/>
        <w:autoSpaceDN w:val="0"/>
        <w:adjustRightInd w:val="0"/>
        <w:spacing w:after="0" w:line="240" w:lineRule="auto"/>
        <w:rPr>
          <w:rFonts w:ascii="Arial" w:hAnsi="Arial" w:cs="Arial"/>
          <w:color w:val="000000"/>
          <w:sz w:val="23"/>
          <w:szCs w:val="23"/>
        </w:rPr>
      </w:pPr>
    </w:p>
    <w:p w:rsidR="00B8138E" w:rsidRDefault="00B8138E" w:rsidP="00416691">
      <w:pPr>
        <w:autoSpaceDE w:val="0"/>
        <w:autoSpaceDN w:val="0"/>
        <w:adjustRightInd w:val="0"/>
        <w:spacing w:after="0" w:line="240" w:lineRule="auto"/>
        <w:rPr>
          <w:rFonts w:ascii="Arial" w:hAnsi="Arial" w:cs="Arial"/>
          <w:color w:val="000000"/>
          <w:sz w:val="23"/>
          <w:szCs w:val="23"/>
        </w:rPr>
      </w:pPr>
    </w:p>
    <w:p w:rsidR="00B8138E" w:rsidRDefault="00B8138E" w:rsidP="00416691">
      <w:pPr>
        <w:autoSpaceDE w:val="0"/>
        <w:autoSpaceDN w:val="0"/>
        <w:adjustRightInd w:val="0"/>
        <w:spacing w:after="0" w:line="240" w:lineRule="auto"/>
        <w:rPr>
          <w:rFonts w:ascii="Arial" w:hAnsi="Arial" w:cs="Arial"/>
          <w:color w:val="000000"/>
          <w:sz w:val="23"/>
          <w:szCs w:val="23"/>
        </w:rPr>
      </w:pPr>
    </w:p>
    <w:p w:rsidR="00B8138E" w:rsidRDefault="00B8138E" w:rsidP="00416691">
      <w:pPr>
        <w:autoSpaceDE w:val="0"/>
        <w:autoSpaceDN w:val="0"/>
        <w:adjustRightInd w:val="0"/>
        <w:spacing w:after="0" w:line="240" w:lineRule="auto"/>
        <w:rPr>
          <w:rFonts w:ascii="Arial" w:hAnsi="Arial" w:cs="Arial"/>
          <w:color w:val="000000"/>
          <w:sz w:val="23"/>
          <w:szCs w:val="23"/>
        </w:rPr>
      </w:pPr>
    </w:p>
    <w:p w:rsidR="00B8138E" w:rsidRDefault="00B8138E" w:rsidP="00416691">
      <w:pPr>
        <w:autoSpaceDE w:val="0"/>
        <w:autoSpaceDN w:val="0"/>
        <w:adjustRightInd w:val="0"/>
        <w:spacing w:after="0" w:line="240" w:lineRule="auto"/>
        <w:rPr>
          <w:rFonts w:ascii="Arial" w:hAnsi="Arial" w:cs="Arial"/>
          <w:color w:val="000000"/>
          <w:sz w:val="23"/>
          <w:szCs w:val="23"/>
        </w:rPr>
      </w:pPr>
    </w:p>
    <w:p w:rsidR="00B8138E" w:rsidRDefault="00B8138E" w:rsidP="00416691">
      <w:pPr>
        <w:autoSpaceDE w:val="0"/>
        <w:autoSpaceDN w:val="0"/>
        <w:adjustRightInd w:val="0"/>
        <w:spacing w:after="0" w:line="240" w:lineRule="auto"/>
        <w:rPr>
          <w:rFonts w:ascii="Arial" w:hAnsi="Arial" w:cs="Arial"/>
          <w:color w:val="000000"/>
          <w:sz w:val="23"/>
          <w:szCs w:val="23"/>
        </w:rPr>
      </w:pPr>
    </w:p>
    <w:p w:rsidR="00B8138E" w:rsidRDefault="00B8138E" w:rsidP="00416691">
      <w:pPr>
        <w:autoSpaceDE w:val="0"/>
        <w:autoSpaceDN w:val="0"/>
        <w:adjustRightInd w:val="0"/>
        <w:spacing w:after="0" w:line="240" w:lineRule="auto"/>
        <w:rPr>
          <w:rFonts w:ascii="Arial" w:hAnsi="Arial" w:cs="Arial"/>
          <w:color w:val="000000"/>
          <w:sz w:val="23"/>
          <w:szCs w:val="23"/>
        </w:rPr>
      </w:pPr>
    </w:p>
    <w:p w:rsidR="00D505F3" w:rsidRDefault="00D505F3" w:rsidP="00D505F3">
      <w:pPr>
        <w:contextualSpacing/>
      </w:pPr>
    </w:p>
    <w:p w:rsidR="00D505F3" w:rsidRDefault="00D505F3" w:rsidP="00D505F3">
      <w:pPr>
        <w:contextualSpacing/>
      </w:pPr>
    </w:p>
    <w:p w:rsidR="00D505F3" w:rsidRDefault="00D505F3" w:rsidP="00D505F3">
      <w:pPr>
        <w:contextualSpacing/>
      </w:pPr>
    </w:p>
    <w:p w:rsidR="00D505F3" w:rsidRDefault="00D505F3" w:rsidP="00D505F3">
      <w:pPr>
        <w:contextualSpacing/>
      </w:pPr>
    </w:p>
    <w:p w:rsidR="00D505F3" w:rsidRDefault="00D505F3" w:rsidP="00D505F3">
      <w:pPr>
        <w:contextualSpacing/>
      </w:pPr>
    </w:p>
    <w:p w:rsidR="00D505F3" w:rsidRDefault="00D505F3"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4C6C0F" w:rsidP="00D505F3">
      <w:pPr>
        <w:contextualSpacing/>
      </w:pPr>
      <w:r>
        <w:rPr>
          <w:noProof/>
          <w:lang w:eastAsia="en-GB"/>
        </w:rPr>
        <mc:AlternateContent>
          <mc:Choice Requires="wps">
            <w:drawing>
              <wp:anchor distT="45720" distB="45720" distL="114300" distR="114300" simplePos="0" relativeHeight="251690496" behindDoc="0" locked="0" layoutInCell="1" allowOverlap="1">
                <wp:simplePos x="0" y="0"/>
                <wp:positionH relativeFrom="column">
                  <wp:posOffset>485775</wp:posOffset>
                </wp:positionH>
                <wp:positionV relativeFrom="paragraph">
                  <wp:posOffset>88900</wp:posOffset>
                </wp:positionV>
                <wp:extent cx="4924425" cy="132397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32397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93327A" w:rsidRPr="004C6C0F" w:rsidRDefault="0093327A" w:rsidP="004A0AE3">
                            <w:pPr>
                              <w:pStyle w:val="ListParagraph"/>
                              <w:numPr>
                                <w:ilvl w:val="0"/>
                                <w:numId w:val="10"/>
                              </w:numPr>
                              <w:jc w:val="center"/>
                              <w:rPr>
                                <w:rFonts w:ascii="Candara" w:hAnsi="Candara"/>
                                <w:sz w:val="72"/>
                                <w:szCs w:val="72"/>
                              </w:rPr>
                            </w:pPr>
                            <w:r w:rsidRPr="004C6C0F">
                              <w:rPr>
                                <w:rFonts w:ascii="Candara" w:hAnsi="Candara"/>
                                <w:sz w:val="72"/>
                                <w:szCs w:val="72"/>
                              </w:rPr>
                              <w:t>School &amp; National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7pt;width:387.75pt;height:104.2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" fillcolor="#c6d9f1 [671]" strokecolor="#548dd4 [1951]" strokeweight="3pt">
                <v:textbox>
                  <w:txbxContent>
                    <w:p w:rsidR="0093327A" w:rsidRPr="004C6C0F" w:rsidRDefault="0093327A" w:rsidP="004A0AE3">
                      <w:pPr>
                        <w:pStyle w:val="ListParagraph"/>
                        <w:numPr>
                          <w:ilvl w:val="0"/>
                          <w:numId w:val="10"/>
                        </w:numPr>
                        <w:jc w:val="center"/>
                        <w:rPr>
                          <w:rFonts w:ascii="Candara" w:hAnsi="Candara"/>
                          <w:sz w:val="72"/>
                          <w:szCs w:val="72"/>
                        </w:rPr>
                      </w:pPr>
                      <w:r w:rsidRPr="004C6C0F">
                        <w:rPr>
                          <w:rFonts w:ascii="Candara" w:hAnsi="Candara"/>
                          <w:sz w:val="72"/>
                          <w:szCs w:val="72"/>
                        </w:rPr>
                        <w:t>School &amp; National Context</w:t>
                      </w:r>
                    </w:p>
                  </w:txbxContent>
                </v:textbox>
                <w10:wrap type="square"/>
              </v:shape>
            </w:pict>
          </mc:Fallback>
        </mc:AlternateContent>
      </w: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151E16" w:rsidRDefault="00151E16" w:rsidP="00D505F3">
      <w:pPr>
        <w:contextualSpacing/>
      </w:pPr>
    </w:p>
    <w:p w:rsidR="00D505F3" w:rsidRPr="00D505F3" w:rsidRDefault="00D505F3" w:rsidP="00D505F3">
      <w:pPr>
        <w:contextualSpacing/>
        <w:jc w:val="center"/>
        <w:rPr>
          <w:rFonts w:ascii="Candara" w:hAnsi="Candara"/>
          <w:b/>
          <w:sz w:val="40"/>
          <w:szCs w:val="40"/>
          <w:u w:val="single"/>
        </w:rPr>
      </w:pPr>
      <w:r w:rsidRPr="00D505F3">
        <w:rPr>
          <w:rFonts w:ascii="Candara" w:hAnsi="Candara"/>
          <w:b/>
          <w:sz w:val="40"/>
          <w:szCs w:val="40"/>
          <w:u w:val="single"/>
        </w:rPr>
        <w:lastRenderedPageBreak/>
        <w:t>Context of the School</w:t>
      </w:r>
    </w:p>
    <w:p w:rsidR="00D505F3" w:rsidRDefault="00D505F3" w:rsidP="00D505F3">
      <w:pPr>
        <w:contextualSpacing/>
        <w:rPr>
          <w:rFonts w:ascii="Arial" w:eastAsia="Times New Roman" w:hAnsi="Arial" w:cs="Arial"/>
          <w:sz w:val="24"/>
          <w:szCs w:val="24"/>
        </w:rPr>
      </w:pPr>
    </w:p>
    <w:p w:rsidR="00D505F3" w:rsidRDefault="00D505F3" w:rsidP="00D505F3">
      <w:pPr>
        <w:contextualSpacing/>
        <w:rPr>
          <w:rFonts w:ascii="Candara" w:eastAsia="Times New Roman" w:hAnsi="Candara" w:cs="Arial"/>
          <w:sz w:val="24"/>
          <w:szCs w:val="24"/>
        </w:rPr>
      </w:pPr>
      <w:r w:rsidRPr="00D505F3">
        <w:rPr>
          <w:rFonts w:ascii="Candara" w:eastAsia="Times New Roman" w:hAnsi="Candara" w:cs="Arial"/>
          <w:sz w:val="24"/>
          <w:szCs w:val="24"/>
        </w:rPr>
        <w:t>Park View Primary School is located in the Halfway area of South Lanarkshire. The current school role is 19</w:t>
      </w:r>
      <w:r w:rsidR="0095582B">
        <w:rPr>
          <w:rFonts w:ascii="Candara" w:eastAsia="Times New Roman" w:hAnsi="Candara" w:cs="Arial"/>
          <w:sz w:val="24"/>
          <w:szCs w:val="24"/>
        </w:rPr>
        <w:t>2</w:t>
      </w:r>
      <w:r w:rsidRPr="00D505F3">
        <w:rPr>
          <w:rFonts w:ascii="Candara" w:eastAsia="Times New Roman" w:hAnsi="Candara" w:cs="Arial"/>
          <w:sz w:val="24"/>
          <w:szCs w:val="24"/>
        </w:rPr>
        <w:t xml:space="preserve"> with the pupils spread across </w:t>
      </w:r>
      <w:r w:rsidR="007F15C4" w:rsidRPr="00D505F3">
        <w:rPr>
          <w:rFonts w:ascii="Candara" w:eastAsia="Times New Roman" w:hAnsi="Candara" w:cs="Arial"/>
          <w:sz w:val="24"/>
          <w:szCs w:val="24"/>
        </w:rPr>
        <w:t>seven</w:t>
      </w:r>
      <w:r w:rsidRPr="00D505F3">
        <w:rPr>
          <w:rFonts w:ascii="Candara" w:eastAsia="Times New Roman" w:hAnsi="Candara" w:cs="Arial"/>
          <w:sz w:val="24"/>
          <w:szCs w:val="24"/>
        </w:rPr>
        <w:t xml:space="preserve"> classes. The local area is a mix of social and privately owned housing. We have a mixture of composite and non-composite classes. For this </w:t>
      </w:r>
      <w:r w:rsidR="00227FDD" w:rsidRPr="00D505F3">
        <w:rPr>
          <w:rFonts w:ascii="Candara" w:eastAsia="Times New Roman" w:hAnsi="Candara" w:cs="Arial"/>
          <w:sz w:val="24"/>
          <w:szCs w:val="24"/>
        </w:rPr>
        <w:t>session,</w:t>
      </w:r>
      <w:r w:rsidRPr="00D505F3">
        <w:rPr>
          <w:rFonts w:ascii="Candara" w:eastAsia="Times New Roman" w:hAnsi="Candara" w:cs="Arial"/>
          <w:sz w:val="24"/>
          <w:szCs w:val="24"/>
        </w:rPr>
        <w:t xml:space="preserve"> we have had </w:t>
      </w:r>
      <w:r w:rsidR="007F15C4" w:rsidRPr="00D505F3">
        <w:rPr>
          <w:rFonts w:ascii="Candara" w:eastAsia="Times New Roman" w:hAnsi="Candara" w:cs="Arial"/>
          <w:sz w:val="24"/>
          <w:szCs w:val="24"/>
        </w:rPr>
        <w:t>two</w:t>
      </w:r>
      <w:r w:rsidRPr="00D505F3">
        <w:rPr>
          <w:rFonts w:ascii="Candara" w:eastAsia="Times New Roman" w:hAnsi="Candara" w:cs="Arial"/>
          <w:sz w:val="24"/>
          <w:szCs w:val="24"/>
        </w:rPr>
        <w:t xml:space="preserve"> P1/2 classes along with P3, P3/4, P5, P5/6 and P6/7. Both P1/2 classes and the P3/4 class have </w:t>
      </w:r>
      <w:r w:rsidR="007F15C4" w:rsidRPr="00D505F3">
        <w:rPr>
          <w:rFonts w:ascii="Candara" w:eastAsia="Times New Roman" w:hAnsi="Candara" w:cs="Arial"/>
          <w:sz w:val="24"/>
          <w:szCs w:val="24"/>
        </w:rPr>
        <w:t>two</w:t>
      </w:r>
      <w:r w:rsidRPr="00D505F3">
        <w:rPr>
          <w:rFonts w:ascii="Candara" w:eastAsia="Times New Roman" w:hAnsi="Candara" w:cs="Arial"/>
          <w:sz w:val="24"/>
          <w:szCs w:val="24"/>
        </w:rPr>
        <w:t xml:space="preserve"> teachers working in them.</w:t>
      </w:r>
    </w:p>
    <w:p w:rsidR="00227FDD" w:rsidRDefault="00227FDD" w:rsidP="00D505F3">
      <w:pPr>
        <w:contextualSpacing/>
        <w:rPr>
          <w:rFonts w:ascii="Candara" w:eastAsia="Times New Roman" w:hAnsi="Candara" w:cs="Arial"/>
          <w:sz w:val="24"/>
          <w:szCs w:val="24"/>
        </w:rPr>
      </w:pPr>
    </w:p>
    <w:p w:rsidR="00227FDD" w:rsidRDefault="00227FDD" w:rsidP="00D505F3">
      <w:pPr>
        <w:contextualSpacing/>
        <w:rPr>
          <w:rFonts w:ascii="Candara" w:eastAsia="Times New Roman" w:hAnsi="Candara" w:cs="Arial"/>
          <w:sz w:val="24"/>
          <w:szCs w:val="24"/>
        </w:rPr>
      </w:pPr>
      <w:r>
        <w:rPr>
          <w:rFonts w:ascii="Candara" w:eastAsia="Times New Roman" w:hAnsi="Candara" w:cs="Arial"/>
          <w:sz w:val="24"/>
          <w:szCs w:val="24"/>
        </w:rPr>
        <w:t>Park View opened as a brand new school in August</w:t>
      </w:r>
      <w:r w:rsidR="00C82D04">
        <w:rPr>
          <w:rFonts w:ascii="Candara" w:eastAsia="Times New Roman" w:hAnsi="Candara" w:cs="Arial"/>
          <w:sz w:val="24"/>
          <w:szCs w:val="24"/>
        </w:rPr>
        <w:t xml:space="preserve"> </w:t>
      </w:r>
      <w:r>
        <w:rPr>
          <w:rFonts w:ascii="Candara" w:eastAsia="Times New Roman" w:hAnsi="Candara" w:cs="Arial"/>
          <w:sz w:val="24"/>
          <w:szCs w:val="24"/>
        </w:rPr>
        <w:t>2013 following a catchment review and has continued to grow ever since.</w:t>
      </w:r>
    </w:p>
    <w:p w:rsidR="00326740" w:rsidRDefault="00326740" w:rsidP="00D505F3">
      <w:pPr>
        <w:contextualSpacing/>
        <w:rPr>
          <w:rFonts w:ascii="Candara" w:eastAsia="Times New Roman" w:hAnsi="Candara" w:cs="Arial"/>
          <w:sz w:val="24"/>
          <w:szCs w:val="24"/>
        </w:rPr>
      </w:pPr>
    </w:p>
    <w:p w:rsidR="00326740" w:rsidRPr="00D505F3" w:rsidRDefault="00326740" w:rsidP="00D505F3">
      <w:pPr>
        <w:contextualSpacing/>
        <w:rPr>
          <w:rFonts w:ascii="Candara" w:eastAsia="Times New Roman" w:hAnsi="Candara" w:cs="Arial"/>
          <w:sz w:val="24"/>
          <w:szCs w:val="24"/>
        </w:rPr>
      </w:pPr>
      <w:r>
        <w:rPr>
          <w:rFonts w:ascii="Candara" w:eastAsia="Times New Roman" w:hAnsi="Candara" w:cs="Arial"/>
          <w:sz w:val="24"/>
          <w:szCs w:val="24"/>
        </w:rPr>
        <w:t>At Park View</w:t>
      </w:r>
      <w:r w:rsidR="00CA1C8D">
        <w:rPr>
          <w:rFonts w:ascii="Candara" w:eastAsia="Times New Roman" w:hAnsi="Candara" w:cs="Arial"/>
          <w:sz w:val="24"/>
          <w:szCs w:val="24"/>
        </w:rPr>
        <w:t>,</w:t>
      </w:r>
      <w:r>
        <w:rPr>
          <w:rFonts w:ascii="Candara" w:eastAsia="Times New Roman" w:hAnsi="Candara" w:cs="Arial"/>
          <w:sz w:val="24"/>
          <w:szCs w:val="24"/>
        </w:rPr>
        <w:t xml:space="preserve"> we have </w:t>
      </w:r>
      <w:r w:rsidR="007F15C4">
        <w:rPr>
          <w:rFonts w:ascii="Candara" w:eastAsia="Times New Roman" w:hAnsi="Candara" w:cs="Arial"/>
          <w:sz w:val="24"/>
          <w:szCs w:val="24"/>
        </w:rPr>
        <w:t>four</w:t>
      </w:r>
      <w:r>
        <w:rPr>
          <w:rFonts w:ascii="Candara" w:eastAsia="Times New Roman" w:hAnsi="Candara" w:cs="Arial"/>
          <w:sz w:val="24"/>
          <w:szCs w:val="24"/>
        </w:rPr>
        <w:t xml:space="preserve"> core values. These are Politeness, Ambition, Responsibility and Kindness. We aim to promote these at all times. Our school motto is ‘We Create. We Challenge. We Care</w:t>
      </w:r>
      <w:r w:rsidR="00CA1C8D">
        <w:rPr>
          <w:rFonts w:ascii="Candara" w:eastAsia="Times New Roman" w:hAnsi="Candara" w:cs="Arial"/>
          <w:sz w:val="24"/>
          <w:szCs w:val="24"/>
        </w:rPr>
        <w:t>.’ This</w:t>
      </w:r>
      <w:r>
        <w:rPr>
          <w:rFonts w:ascii="Candara" w:eastAsia="Times New Roman" w:hAnsi="Candara" w:cs="Arial"/>
          <w:sz w:val="24"/>
          <w:szCs w:val="24"/>
        </w:rPr>
        <w:t xml:space="preserve"> is the vision we have for our school.</w:t>
      </w:r>
    </w:p>
    <w:p w:rsidR="00D505F3" w:rsidRPr="00D505F3" w:rsidRDefault="00D505F3" w:rsidP="00D505F3">
      <w:pPr>
        <w:contextualSpacing/>
        <w:rPr>
          <w:rFonts w:ascii="Candara" w:eastAsia="Times New Roman" w:hAnsi="Candara" w:cs="Arial"/>
          <w:sz w:val="24"/>
          <w:szCs w:val="24"/>
        </w:rPr>
      </w:pPr>
    </w:p>
    <w:p w:rsidR="00D505F3" w:rsidRPr="00D505F3" w:rsidRDefault="00D505F3" w:rsidP="00D505F3">
      <w:pPr>
        <w:contextualSpacing/>
        <w:rPr>
          <w:rFonts w:ascii="Candara" w:eastAsia="Times New Roman" w:hAnsi="Candara" w:cs="Arial"/>
          <w:sz w:val="24"/>
          <w:szCs w:val="24"/>
        </w:rPr>
      </w:pPr>
      <w:r w:rsidRPr="00D505F3">
        <w:rPr>
          <w:rFonts w:ascii="Candara" w:eastAsia="Times New Roman" w:hAnsi="Candara" w:cs="Arial"/>
          <w:sz w:val="24"/>
          <w:szCs w:val="24"/>
        </w:rPr>
        <w:t>We have an extremely committed and hardw</w:t>
      </w:r>
      <w:r w:rsidR="00227FDD">
        <w:rPr>
          <w:rFonts w:ascii="Candara" w:eastAsia="Times New Roman" w:hAnsi="Candara" w:cs="Arial"/>
          <w:sz w:val="24"/>
          <w:szCs w:val="24"/>
        </w:rPr>
        <w:t>orking staff team comprised of a Head Teacher, a</w:t>
      </w:r>
      <w:r w:rsidRPr="00D505F3">
        <w:rPr>
          <w:rFonts w:ascii="Candara" w:eastAsia="Times New Roman" w:hAnsi="Candara" w:cs="Arial"/>
          <w:sz w:val="24"/>
          <w:szCs w:val="24"/>
        </w:rPr>
        <w:t xml:space="preserve"> Principal Teacher and 10.6 permanent members of teaching staff. During this session</w:t>
      </w:r>
      <w:r w:rsidR="00CA1C8D">
        <w:rPr>
          <w:rFonts w:ascii="Candara" w:eastAsia="Times New Roman" w:hAnsi="Candara" w:cs="Arial"/>
          <w:sz w:val="24"/>
          <w:szCs w:val="24"/>
        </w:rPr>
        <w:t>,</w:t>
      </w:r>
      <w:r w:rsidRPr="00D505F3">
        <w:rPr>
          <w:rFonts w:ascii="Candara" w:eastAsia="Times New Roman" w:hAnsi="Candara" w:cs="Arial"/>
          <w:sz w:val="24"/>
          <w:szCs w:val="24"/>
        </w:rPr>
        <w:t xml:space="preserve"> we used some of our PEF allocation to buy in an area cover teacher to help raise attainment in </w:t>
      </w:r>
      <w:r w:rsidR="00CA1C8D">
        <w:rPr>
          <w:rFonts w:ascii="Candara" w:eastAsia="Times New Roman" w:hAnsi="Candara" w:cs="Arial"/>
          <w:sz w:val="24"/>
          <w:szCs w:val="24"/>
        </w:rPr>
        <w:t>writing. We also have an NQT and a Specialist Support Teacher who</w:t>
      </w:r>
      <w:r w:rsidRPr="00D505F3">
        <w:rPr>
          <w:rFonts w:ascii="Candara" w:eastAsia="Times New Roman" w:hAnsi="Candara" w:cs="Arial"/>
          <w:sz w:val="24"/>
          <w:szCs w:val="24"/>
        </w:rPr>
        <w:t xml:space="preserve"> visits 1 day per week (AM only). There are </w:t>
      </w:r>
      <w:r w:rsidR="007F15C4" w:rsidRPr="00D505F3">
        <w:rPr>
          <w:rFonts w:ascii="Candara" w:eastAsia="Times New Roman" w:hAnsi="Candara" w:cs="Arial"/>
          <w:sz w:val="24"/>
          <w:szCs w:val="24"/>
        </w:rPr>
        <w:t>five</w:t>
      </w:r>
      <w:r w:rsidRPr="00D505F3">
        <w:rPr>
          <w:rFonts w:ascii="Candara" w:eastAsia="Times New Roman" w:hAnsi="Candara" w:cs="Arial"/>
          <w:sz w:val="24"/>
          <w:szCs w:val="24"/>
        </w:rPr>
        <w:t xml:space="preserve"> Pupil Support Assistants (</w:t>
      </w:r>
      <w:r w:rsidR="007F15C4" w:rsidRPr="00D505F3">
        <w:rPr>
          <w:rFonts w:ascii="Candara" w:eastAsia="Times New Roman" w:hAnsi="Candara" w:cs="Arial"/>
          <w:sz w:val="24"/>
          <w:szCs w:val="24"/>
        </w:rPr>
        <w:t>one</w:t>
      </w:r>
      <w:r w:rsidRPr="00D505F3">
        <w:rPr>
          <w:rFonts w:ascii="Candara" w:eastAsia="Times New Roman" w:hAnsi="Candara" w:cs="Arial"/>
          <w:sz w:val="24"/>
          <w:szCs w:val="24"/>
        </w:rPr>
        <w:t xml:space="preserve"> only working 2 days per week) and a Team Leader. </w:t>
      </w:r>
    </w:p>
    <w:p w:rsidR="00D505F3" w:rsidRPr="00D505F3" w:rsidRDefault="00D505F3" w:rsidP="00D505F3">
      <w:pPr>
        <w:contextualSpacing/>
        <w:rPr>
          <w:rFonts w:ascii="Candara" w:eastAsia="Times New Roman" w:hAnsi="Candara" w:cs="Arial"/>
          <w:sz w:val="24"/>
          <w:szCs w:val="24"/>
        </w:rPr>
      </w:pPr>
    </w:p>
    <w:p w:rsidR="000479CF" w:rsidRDefault="00D505F3" w:rsidP="00D505F3">
      <w:pPr>
        <w:contextualSpacing/>
        <w:rPr>
          <w:rFonts w:ascii="Candara" w:eastAsia="Times New Roman" w:hAnsi="Candara" w:cs="Arial"/>
          <w:sz w:val="24"/>
          <w:szCs w:val="24"/>
        </w:rPr>
      </w:pPr>
      <w:r w:rsidRPr="00D505F3">
        <w:rPr>
          <w:rFonts w:ascii="Candara" w:eastAsia="Times New Roman" w:hAnsi="Candara" w:cs="Arial"/>
          <w:sz w:val="24"/>
          <w:szCs w:val="24"/>
        </w:rPr>
        <w:t>Park View Primary is part of the Stonelaw High Learning Community. We have good links with the other primary schools and the high school. These links continue to be strengthened to ensure smooth transition for pupils moving from P7 to S1.</w:t>
      </w:r>
    </w:p>
    <w:p w:rsidR="00326740" w:rsidRDefault="00326740" w:rsidP="00D505F3">
      <w:pPr>
        <w:contextualSpacing/>
        <w:rPr>
          <w:rFonts w:ascii="Candara" w:eastAsia="Times New Roman" w:hAnsi="Candara" w:cs="Arial"/>
          <w:sz w:val="24"/>
          <w:szCs w:val="24"/>
        </w:rPr>
      </w:pPr>
    </w:p>
    <w:p w:rsidR="00326740" w:rsidRDefault="00326740" w:rsidP="00D505F3">
      <w:pPr>
        <w:contextualSpacing/>
        <w:rPr>
          <w:rFonts w:ascii="Candara" w:eastAsia="Times New Roman" w:hAnsi="Candara" w:cs="Arial"/>
          <w:sz w:val="24"/>
          <w:szCs w:val="24"/>
        </w:rPr>
      </w:pPr>
      <w:r>
        <w:rPr>
          <w:rFonts w:ascii="Candara" w:eastAsia="Times New Roman" w:hAnsi="Candara" w:cs="Arial"/>
          <w:sz w:val="24"/>
          <w:szCs w:val="24"/>
        </w:rPr>
        <w:t>We have an active and supportive Parent Partnership. They support the school in a number of ways including fundraising. They also played a significant role in funding and organising our outdoor classroom and Trim Trail.</w:t>
      </w:r>
    </w:p>
    <w:p w:rsidR="00583FE4" w:rsidRDefault="00583FE4" w:rsidP="00D505F3">
      <w:pPr>
        <w:contextualSpacing/>
        <w:rPr>
          <w:rFonts w:ascii="Candara" w:eastAsia="Times New Roman" w:hAnsi="Candara" w:cs="Arial"/>
          <w:sz w:val="24"/>
          <w:szCs w:val="24"/>
        </w:rPr>
      </w:pPr>
    </w:p>
    <w:p w:rsidR="00583FE4" w:rsidRDefault="00583FE4" w:rsidP="00D505F3">
      <w:pPr>
        <w:contextualSpacing/>
        <w:rPr>
          <w:rFonts w:ascii="Candara" w:eastAsia="Times New Roman" w:hAnsi="Candara" w:cs="Arial"/>
          <w:sz w:val="24"/>
          <w:szCs w:val="24"/>
        </w:rPr>
      </w:pPr>
      <w:r>
        <w:rPr>
          <w:rFonts w:ascii="Candara" w:eastAsia="Times New Roman" w:hAnsi="Candara" w:cs="Arial"/>
          <w:sz w:val="24"/>
          <w:szCs w:val="24"/>
        </w:rPr>
        <w:t>Although our roll has fluctuated throughout the year, on average 35% of our pupils live in SIMD 1 and SIMD 2 and 18% are entitled to a free school meal.</w:t>
      </w:r>
      <w:r w:rsidR="00FC2112">
        <w:rPr>
          <w:rFonts w:ascii="Candara" w:eastAsia="Times New Roman" w:hAnsi="Candara" w:cs="Arial"/>
          <w:sz w:val="24"/>
          <w:szCs w:val="24"/>
        </w:rPr>
        <w:t xml:space="preserve"> 40% of our school roll are in the PEF target group.</w:t>
      </w: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Default="006B62A2" w:rsidP="00D505F3">
      <w:pPr>
        <w:contextualSpacing/>
        <w:rPr>
          <w:rFonts w:ascii="Candara" w:eastAsia="Times New Roman" w:hAnsi="Candara" w:cs="Arial"/>
          <w:sz w:val="24"/>
          <w:szCs w:val="24"/>
        </w:rPr>
      </w:pPr>
    </w:p>
    <w:p w:rsidR="006B62A2" w:rsidRPr="006B62A2" w:rsidRDefault="006B62A2" w:rsidP="006B62A2">
      <w:pPr>
        <w:jc w:val="center"/>
        <w:rPr>
          <w:rFonts w:ascii="Candara" w:hAnsi="Candara" w:cs="Arial"/>
          <w:b/>
          <w:sz w:val="40"/>
          <w:szCs w:val="40"/>
        </w:rPr>
      </w:pPr>
      <w:r w:rsidRPr="006B62A2">
        <w:rPr>
          <w:rFonts w:ascii="Candara" w:hAnsi="Candara" w:cs="Arial"/>
          <w:b/>
          <w:sz w:val="40"/>
          <w:szCs w:val="40"/>
        </w:rPr>
        <w:lastRenderedPageBreak/>
        <w:t>The National Context for Education</w:t>
      </w:r>
    </w:p>
    <w:p w:rsidR="006B62A2" w:rsidRPr="006B62A2" w:rsidRDefault="006B62A2" w:rsidP="006B62A2">
      <w:pPr>
        <w:jc w:val="both"/>
        <w:rPr>
          <w:rFonts w:ascii="Candara" w:hAnsi="Candara" w:cs="Arial"/>
        </w:rPr>
      </w:pPr>
      <w:r w:rsidRPr="006B62A2">
        <w:rPr>
          <w:rFonts w:ascii="Candara" w:hAnsi="Candara" w:cs="Arial"/>
        </w:rPr>
        <w:t>The National Improvement Framework (NIF) for Scottish Education sets out the Scottish Government’s vision to continually improve Scottish Education and to close the attainment gap, delivering both excellence and equity. Our school, working in partnership with South Lanarkshire Council is fully committed to delivering these ambitious aims.</w:t>
      </w:r>
    </w:p>
    <w:p w:rsidR="006B62A2" w:rsidRPr="006B62A2" w:rsidRDefault="006B62A2" w:rsidP="006B62A2">
      <w:pPr>
        <w:jc w:val="both"/>
        <w:rPr>
          <w:rFonts w:ascii="Candara" w:hAnsi="Candara" w:cs="Arial"/>
        </w:rPr>
      </w:pPr>
      <w:r w:rsidRPr="006B62A2">
        <w:rPr>
          <w:rFonts w:ascii="Candara" w:hAnsi="Candara" w:cs="Arial"/>
        </w:rPr>
        <w:t>The key priorities of the National Improvement Framework are:</w:t>
      </w:r>
    </w:p>
    <w:p w:rsidR="006B62A2" w:rsidRPr="006B62A2" w:rsidRDefault="006B62A2" w:rsidP="004A0AE3">
      <w:pPr>
        <w:pStyle w:val="ListParagraph"/>
        <w:numPr>
          <w:ilvl w:val="0"/>
          <w:numId w:val="4"/>
        </w:numPr>
        <w:contextualSpacing w:val="0"/>
        <w:jc w:val="both"/>
        <w:rPr>
          <w:rFonts w:ascii="Candara" w:hAnsi="Candara" w:cs="Arial"/>
        </w:rPr>
      </w:pPr>
      <w:r w:rsidRPr="006B62A2">
        <w:rPr>
          <w:rFonts w:ascii="Candara" w:hAnsi="Candara" w:cs="Arial"/>
        </w:rPr>
        <w:t>Improvement in attainment, particularly in literacy and numeracy</w:t>
      </w:r>
    </w:p>
    <w:p w:rsidR="006B62A2" w:rsidRPr="006B62A2" w:rsidRDefault="006B62A2" w:rsidP="004A0AE3">
      <w:pPr>
        <w:pStyle w:val="ListParagraph"/>
        <w:numPr>
          <w:ilvl w:val="0"/>
          <w:numId w:val="4"/>
        </w:numPr>
        <w:contextualSpacing w:val="0"/>
        <w:jc w:val="both"/>
        <w:rPr>
          <w:rFonts w:ascii="Candara" w:hAnsi="Candara" w:cs="Arial"/>
        </w:rPr>
      </w:pPr>
      <w:r w:rsidRPr="006B62A2">
        <w:rPr>
          <w:rFonts w:ascii="Candara" w:hAnsi="Candara" w:cs="Arial"/>
        </w:rPr>
        <w:t>Closing the attainment gap between the most and least disadvantaged children</w:t>
      </w:r>
    </w:p>
    <w:p w:rsidR="006B62A2" w:rsidRPr="006B62A2" w:rsidRDefault="006B62A2" w:rsidP="004A0AE3">
      <w:pPr>
        <w:pStyle w:val="ListParagraph"/>
        <w:numPr>
          <w:ilvl w:val="0"/>
          <w:numId w:val="4"/>
        </w:numPr>
        <w:contextualSpacing w:val="0"/>
        <w:jc w:val="both"/>
        <w:rPr>
          <w:rFonts w:ascii="Candara" w:hAnsi="Candara" w:cs="Arial"/>
        </w:rPr>
      </w:pPr>
      <w:r w:rsidRPr="006B62A2">
        <w:rPr>
          <w:rFonts w:ascii="Candara" w:hAnsi="Candara" w:cs="Arial"/>
        </w:rPr>
        <w:t>Improvement in children and young people’s health and wellbeing</w:t>
      </w:r>
    </w:p>
    <w:p w:rsidR="006B62A2" w:rsidRPr="006B62A2" w:rsidRDefault="006B62A2" w:rsidP="004A0AE3">
      <w:pPr>
        <w:pStyle w:val="ListParagraph"/>
        <w:numPr>
          <w:ilvl w:val="0"/>
          <w:numId w:val="4"/>
        </w:numPr>
        <w:contextualSpacing w:val="0"/>
        <w:jc w:val="both"/>
        <w:rPr>
          <w:rFonts w:ascii="Candara" w:hAnsi="Candara" w:cs="Arial"/>
        </w:rPr>
      </w:pPr>
      <w:r w:rsidRPr="006B62A2">
        <w:rPr>
          <w:rFonts w:ascii="Candara" w:hAnsi="Candara" w:cs="Arial"/>
        </w:rPr>
        <w:t>Improvement in employability skills and sustained, positive school leaver destinations for all young people</w:t>
      </w:r>
    </w:p>
    <w:p w:rsidR="006B62A2" w:rsidRPr="006B62A2" w:rsidRDefault="006B62A2" w:rsidP="006B62A2">
      <w:pPr>
        <w:rPr>
          <w:rFonts w:ascii="Candara" w:hAnsi="Candara"/>
        </w:rPr>
      </w:pPr>
    </w:p>
    <w:p w:rsidR="006B62A2" w:rsidRPr="006B62A2" w:rsidRDefault="006B62A2" w:rsidP="006B62A2">
      <w:pPr>
        <w:jc w:val="both"/>
        <w:rPr>
          <w:rFonts w:ascii="Candara" w:hAnsi="Candara" w:cs="Arial"/>
        </w:rPr>
      </w:pPr>
      <w:r w:rsidRPr="006B62A2">
        <w:rPr>
          <w:rFonts w:ascii="Candara" w:hAnsi="Candara" w:cs="Arial"/>
        </w:rPr>
        <w:t>Key drivers of improvement have also been identified, these are:</w:t>
      </w:r>
    </w:p>
    <w:p w:rsidR="006B62A2" w:rsidRPr="006B62A2" w:rsidRDefault="006B62A2" w:rsidP="004A0AE3">
      <w:pPr>
        <w:pStyle w:val="ListParagraph"/>
        <w:numPr>
          <w:ilvl w:val="0"/>
          <w:numId w:val="5"/>
        </w:numPr>
        <w:contextualSpacing w:val="0"/>
        <w:jc w:val="both"/>
        <w:rPr>
          <w:rFonts w:ascii="Candara" w:hAnsi="Candara" w:cs="Arial"/>
        </w:rPr>
      </w:pPr>
      <w:r w:rsidRPr="006B62A2">
        <w:rPr>
          <w:rFonts w:ascii="Candara" w:hAnsi="Candara" w:cs="Arial"/>
          <w:noProof/>
          <w:lang w:val="en-GB" w:eastAsia="en-GB" w:bidi="ar-SA"/>
        </w:rPr>
        <w:drawing>
          <wp:anchor distT="0" distB="0" distL="114300" distR="114300" simplePos="0" relativeHeight="251686400" behindDoc="0" locked="0" layoutInCell="1" allowOverlap="1" wp14:anchorId="2C966B16" wp14:editId="2196EE0E">
            <wp:simplePos x="0" y="0"/>
            <wp:positionH relativeFrom="column">
              <wp:posOffset>3010535</wp:posOffset>
            </wp:positionH>
            <wp:positionV relativeFrom="paragraph">
              <wp:posOffset>8890</wp:posOffset>
            </wp:positionV>
            <wp:extent cx="1386840" cy="1352550"/>
            <wp:effectExtent l="0" t="0" r="381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0271" t="24762" r="31504" b="15619"/>
                    <a:stretch>
                      <a:fillRect/>
                    </a:stretch>
                  </pic:blipFill>
                  <pic:spPr bwMode="auto">
                    <a:xfrm>
                      <a:off x="0" y="0"/>
                      <a:ext cx="1386840" cy="1352550"/>
                    </a:xfrm>
                    <a:prstGeom prst="rect">
                      <a:avLst/>
                    </a:prstGeom>
                    <a:noFill/>
                    <a:ln w="9525">
                      <a:noFill/>
                      <a:miter lim="800000"/>
                      <a:headEnd/>
                      <a:tailEnd/>
                    </a:ln>
                  </pic:spPr>
                </pic:pic>
              </a:graphicData>
            </a:graphic>
          </wp:anchor>
        </w:drawing>
      </w:r>
      <w:r w:rsidRPr="006B62A2">
        <w:rPr>
          <w:rFonts w:ascii="Candara" w:hAnsi="Candara" w:cs="Arial"/>
        </w:rPr>
        <w:t>School leadership.</w:t>
      </w:r>
      <w:r w:rsidRPr="006B62A2">
        <w:rPr>
          <w:rFonts w:ascii="Candara" w:hAnsi="Candara" w:cs="Arial"/>
          <w:noProof/>
          <w:lang w:eastAsia="en-GB"/>
        </w:rPr>
        <w:t xml:space="preserve"> </w:t>
      </w:r>
    </w:p>
    <w:p w:rsidR="006B62A2" w:rsidRPr="006B62A2" w:rsidRDefault="006B62A2" w:rsidP="004A0AE3">
      <w:pPr>
        <w:pStyle w:val="ListParagraph"/>
        <w:numPr>
          <w:ilvl w:val="0"/>
          <w:numId w:val="5"/>
        </w:numPr>
        <w:contextualSpacing w:val="0"/>
        <w:jc w:val="both"/>
        <w:rPr>
          <w:rFonts w:ascii="Candara" w:hAnsi="Candara" w:cs="Arial"/>
        </w:rPr>
      </w:pPr>
      <w:r w:rsidRPr="006B62A2">
        <w:rPr>
          <w:rFonts w:ascii="Candara" w:hAnsi="Candara" w:cs="Arial"/>
        </w:rPr>
        <w:t>Teacher professionalism.</w:t>
      </w:r>
    </w:p>
    <w:p w:rsidR="006B62A2" w:rsidRPr="006B62A2" w:rsidRDefault="006B62A2" w:rsidP="004A0AE3">
      <w:pPr>
        <w:pStyle w:val="ListParagraph"/>
        <w:numPr>
          <w:ilvl w:val="0"/>
          <w:numId w:val="5"/>
        </w:numPr>
        <w:contextualSpacing w:val="0"/>
        <w:jc w:val="both"/>
        <w:rPr>
          <w:rFonts w:ascii="Candara" w:hAnsi="Candara" w:cs="Arial"/>
        </w:rPr>
      </w:pPr>
      <w:r w:rsidRPr="006B62A2">
        <w:rPr>
          <w:rFonts w:ascii="Candara" w:hAnsi="Candara" w:cs="Arial"/>
        </w:rPr>
        <w:t>Parental engagement.</w:t>
      </w:r>
    </w:p>
    <w:p w:rsidR="006B62A2" w:rsidRPr="006B62A2" w:rsidRDefault="006B62A2" w:rsidP="004A0AE3">
      <w:pPr>
        <w:pStyle w:val="ListParagraph"/>
        <w:numPr>
          <w:ilvl w:val="0"/>
          <w:numId w:val="5"/>
        </w:numPr>
        <w:contextualSpacing w:val="0"/>
        <w:jc w:val="both"/>
        <w:rPr>
          <w:rFonts w:ascii="Candara" w:hAnsi="Candara" w:cs="Arial"/>
        </w:rPr>
      </w:pPr>
      <w:r w:rsidRPr="006B62A2">
        <w:rPr>
          <w:rFonts w:ascii="Candara" w:hAnsi="Candara" w:cs="Arial"/>
        </w:rPr>
        <w:t>Assessment of children’s progress.</w:t>
      </w:r>
    </w:p>
    <w:p w:rsidR="006B62A2" w:rsidRPr="006B62A2" w:rsidRDefault="006B62A2" w:rsidP="004A0AE3">
      <w:pPr>
        <w:pStyle w:val="ListParagraph"/>
        <w:numPr>
          <w:ilvl w:val="0"/>
          <w:numId w:val="5"/>
        </w:numPr>
        <w:contextualSpacing w:val="0"/>
        <w:jc w:val="both"/>
        <w:rPr>
          <w:rFonts w:ascii="Candara" w:hAnsi="Candara" w:cs="Arial"/>
        </w:rPr>
      </w:pPr>
      <w:r w:rsidRPr="006B62A2">
        <w:rPr>
          <w:rFonts w:ascii="Candara" w:hAnsi="Candara" w:cs="Arial"/>
        </w:rPr>
        <w:t>School improvement.</w:t>
      </w:r>
    </w:p>
    <w:p w:rsidR="006B62A2" w:rsidRPr="006B62A2" w:rsidRDefault="006B62A2" w:rsidP="004A0AE3">
      <w:pPr>
        <w:pStyle w:val="ListParagraph"/>
        <w:numPr>
          <w:ilvl w:val="0"/>
          <w:numId w:val="5"/>
        </w:numPr>
        <w:contextualSpacing w:val="0"/>
        <w:jc w:val="both"/>
        <w:rPr>
          <w:rFonts w:ascii="Candara" w:hAnsi="Candara" w:cs="Arial"/>
        </w:rPr>
      </w:pPr>
      <w:r w:rsidRPr="006B62A2">
        <w:rPr>
          <w:rFonts w:ascii="Candara" w:hAnsi="Candara" w:cs="Arial"/>
        </w:rPr>
        <w:t>Performance information.</w:t>
      </w:r>
    </w:p>
    <w:p w:rsidR="006B62A2" w:rsidRPr="006B62A2" w:rsidRDefault="006B62A2" w:rsidP="006B62A2">
      <w:pPr>
        <w:rPr>
          <w:rFonts w:ascii="Candara" w:hAnsi="Candara"/>
        </w:rPr>
      </w:pPr>
    </w:p>
    <w:p w:rsidR="006B62A2" w:rsidRPr="006B62A2" w:rsidRDefault="006B62A2" w:rsidP="006B62A2">
      <w:pPr>
        <w:rPr>
          <w:rFonts w:ascii="Candara" w:hAnsi="Candara"/>
        </w:rPr>
      </w:pPr>
    </w:p>
    <w:p w:rsidR="006B62A2" w:rsidRPr="006B62A2" w:rsidRDefault="006B62A2" w:rsidP="006B62A2">
      <w:pPr>
        <w:rPr>
          <w:rFonts w:ascii="Candara" w:hAnsi="Candara" w:cs="Arial"/>
        </w:rPr>
      </w:pPr>
      <w:r w:rsidRPr="006B62A2">
        <w:rPr>
          <w:rFonts w:ascii="Candara" w:hAnsi="Candara" w:cs="Arial"/>
        </w:rPr>
        <w:t xml:space="preserve">South Lanarkshire Council’s overall vision is to “improve the quality of life of everyone in South Lanarkshire Council.”  </w:t>
      </w:r>
    </w:p>
    <w:p w:rsidR="006B62A2" w:rsidRPr="006B62A2" w:rsidRDefault="006B62A2" w:rsidP="006B62A2">
      <w:pPr>
        <w:rPr>
          <w:rFonts w:ascii="Candara" w:hAnsi="Candara" w:cs="Arial"/>
        </w:rPr>
      </w:pPr>
      <w:r w:rsidRPr="006B62A2">
        <w:rPr>
          <w:rFonts w:ascii="Candara" w:hAnsi="Candara" w:cs="Arial"/>
        </w:rPr>
        <w:t xml:space="preserve">Education Resources’ key purpose is to: </w:t>
      </w:r>
    </w:p>
    <w:p w:rsidR="006B62A2" w:rsidRPr="006B62A2" w:rsidRDefault="006B62A2" w:rsidP="006B62A2">
      <w:pPr>
        <w:rPr>
          <w:rFonts w:ascii="Candara" w:hAnsi="Candara" w:cs="Arial"/>
        </w:rPr>
      </w:pPr>
      <w:r w:rsidRPr="006B62A2">
        <w:rPr>
          <w:rFonts w:ascii="Candara" w:hAnsi="Candara" w:cs="Arial"/>
        </w:rPr>
        <w:t>“Raise achievement and attainment, inspire learners, transform learning and work in partnership to strengthen our communities”</w:t>
      </w:r>
    </w:p>
    <w:p w:rsidR="006B62A2" w:rsidRPr="006B62A2" w:rsidRDefault="006B62A2" w:rsidP="006B62A2">
      <w:pPr>
        <w:rPr>
          <w:rFonts w:ascii="Candara" w:hAnsi="Candara" w:cs="Arial"/>
        </w:rPr>
      </w:pPr>
      <w:r w:rsidRPr="006B62A2">
        <w:rPr>
          <w:rFonts w:ascii="Candara" w:hAnsi="Candara" w:cs="Arial"/>
        </w:rPr>
        <w:t>The priorities relating to this are:</w:t>
      </w:r>
    </w:p>
    <w:p w:rsidR="006B62A2" w:rsidRPr="006B62A2" w:rsidRDefault="006B62A2" w:rsidP="004A0AE3">
      <w:pPr>
        <w:pStyle w:val="ListParagraph"/>
        <w:numPr>
          <w:ilvl w:val="0"/>
          <w:numId w:val="6"/>
        </w:numPr>
        <w:contextualSpacing w:val="0"/>
        <w:rPr>
          <w:rFonts w:ascii="Candara" w:hAnsi="Candara" w:cs="Arial"/>
        </w:rPr>
      </w:pPr>
      <w:r w:rsidRPr="006B62A2">
        <w:rPr>
          <w:rFonts w:ascii="Candara" w:hAnsi="Candara" w:cs="Arial"/>
        </w:rPr>
        <w:t>Deliver high-quality early learning and childcare to give our children the best educational start</w:t>
      </w:r>
    </w:p>
    <w:p w:rsidR="006B62A2" w:rsidRPr="006B62A2" w:rsidRDefault="006B62A2" w:rsidP="004A0AE3">
      <w:pPr>
        <w:pStyle w:val="ListParagraph"/>
        <w:numPr>
          <w:ilvl w:val="0"/>
          <w:numId w:val="6"/>
        </w:numPr>
        <w:contextualSpacing w:val="0"/>
        <w:rPr>
          <w:rFonts w:ascii="Candara" w:hAnsi="Candara" w:cs="Arial"/>
        </w:rPr>
      </w:pPr>
      <w:r w:rsidRPr="006B62A2">
        <w:rPr>
          <w:rFonts w:ascii="Candara" w:hAnsi="Candara" w:cs="Arial"/>
        </w:rPr>
        <w:t>Raise standards in literacy, numeracy and close the poverty-related attainment gap.</w:t>
      </w:r>
    </w:p>
    <w:p w:rsidR="006B62A2" w:rsidRPr="006B62A2" w:rsidRDefault="006B62A2" w:rsidP="004A0AE3">
      <w:pPr>
        <w:pStyle w:val="ListParagraph"/>
        <w:numPr>
          <w:ilvl w:val="0"/>
          <w:numId w:val="6"/>
        </w:numPr>
        <w:contextualSpacing w:val="0"/>
        <w:rPr>
          <w:rFonts w:ascii="Candara" w:hAnsi="Candara" w:cs="Arial"/>
        </w:rPr>
      </w:pPr>
      <w:r w:rsidRPr="006B62A2">
        <w:rPr>
          <w:rFonts w:ascii="Candara" w:hAnsi="Candara" w:cs="Arial"/>
        </w:rPr>
        <w:t>Improve health and wellbeing to enable children and families to flourish.</w:t>
      </w:r>
    </w:p>
    <w:p w:rsidR="006B62A2" w:rsidRPr="006B62A2" w:rsidRDefault="006B62A2" w:rsidP="004A0AE3">
      <w:pPr>
        <w:pStyle w:val="ListParagraph"/>
        <w:numPr>
          <w:ilvl w:val="0"/>
          <w:numId w:val="6"/>
        </w:numPr>
        <w:contextualSpacing w:val="0"/>
        <w:rPr>
          <w:rFonts w:ascii="Candara" w:hAnsi="Candara" w:cs="Arial"/>
        </w:rPr>
      </w:pPr>
      <w:r w:rsidRPr="006B62A2">
        <w:rPr>
          <w:rFonts w:ascii="Candara" w:hAnsi="Candara" w:cs="Arial"/>
        </w:rPr>
        <w:t xml:space="preserve">Support children and young people to develop their skills for learning, life and work. </w:t>
      </w:r>
    </w:p>
    <w:p w:rsidR="006B62A2" w:rsidRPr="006B62A2" w:rsidRDefault="006B62A2" w:rsidP="004A0AE3">
      <w:pPr>
        <w:pStyle w:val="ListParagraph"/>
        <w:numPr>
          <w:ilvl w:val="0"/>
          <w:numId w:val="6"/>
        </w:numPr>
        <w:contextualSpacing w:val="0"/>
        <w:rPr>
          <w:rFonts w:ascii="Candara" w:hAnsi="Candara" w:cs="Arial"/>
        </w:rPr>
      </w:pPr>
      <w:r w:rsidRPr="006B62A2">
        <w:rPr>
          <w:rFonts w:ascii="Candara" w:hAnsi="Candara" w:cs="Arial"/>
        </w:rPr>
        <w:t xml:space="preserve">Ensure inclusion and equality are at the heart of what we do. </w:t>
      </w:r>
    </w:p>
    <w:p w:rsidR="006B62A2" w:rsidRPr="006B62A2" w:rsidRDefault="006B62A2" w:rsidP="006B62A2">
      <w:pPr>
        <w:rPr>
          <w:rFonts w:ascii="Candara" w:hAnsi="Candara" w:cs="Arial"/>
        </w:rPr>
      </w:pPr>
    </w:p>
    <w:p w:rsidR="006B62A2" w:rsidRPr="006B62A2" w:rsidRDefault="006B62A2" w:rsidP="006B62A2">
      <w:pPr>
        <w:rPr>
          <w:rFonts w:ascii="Candara" w:hAnsi="Candara" w:cs="Arial"/>
        </w:rPr>
      </w:pPr>
      <w:r w:rsidRPr="006B62A2">
        <w:rPr>
          <w:rFonts w:ascii="Candara" w:hAnsi="Candara" w:cs="Arial"/>
        </w:rPr>
        <w:t>Our school is committed to taking these priorities forward and developing each driver through our annual School Improvement Plan (SIP.)</w:t>
      </w:r>
    </w:p>
    <w:p w:rsidR="006B62A2" w:rsidRDefault="006B62A2" w:rsidP="006B62A2">
      <w:pPr>
        <w:rPr>
          <w:rFonts w:ascii="Candara" w:hAnsi="Candara" w:cs="Arial"/>
          <w:b/>
        </w:rPr>
      </w:pPr>
    </w:p>
    <w:p w:rsidR="006B62A2" w:rsidRPr="006B62A2" w:rsidRDefault="006B62A2" w:rsidP="006B62A2">
      <w:pPr>
        <w:rPr>
          <w:rFonts w:ascii="Candara" w:hAnsi="Candara" w:cs="Arial"/>
          <w:b/>
        </w:rPr>
      </w:pPr>
    </w:p>
    <w:p w:rsidR="006B62A2" w:rsidRPr="006B62A2" w:rsidRDefault="006B62A2" w:rsidP="006B62A2">
      <w:pPr>
        <w:rPr>
          <w:rFonts w:ascii="Candara" w:hAnsi="Candara" w:cs="Arial"/>
          <w:b/>
        </w:rPr>
      </w:pPr>
      <w:r w:rsidRPr="006B62A2">
        <w:rPr>
          <w:rFonts w:ascii="Candara" w:hAnsi="Candara" w:cs="Arial"/>
          <w:b/>
        </w:rPr>
        <w:lastRenderedPageBreak/>
        <w:t>Assessment of children’s progress throughout the Broad General Education (to end of S3)</w:t>
      </w:r>
    </w:p>
    <w:p w:rsidR="006B62A2" w:rsidRPr="006B62A2" w:rsidRDefault="006B62A2" w:rsidP="006B62A2">
      <w:pPr>
        <w:rPr>
          <w:rFonts w:ascii="Candara" w:hAnsi="Candara" w:cs="Arial"/>
        </w:rPr>
      </w:pPr>
      <w:r w:rsidRPr="006B62A2">
        <w:rPr>
          <w:rFonts w:ascii="Candara" w:hAnsi="Candara" w:cs="Arial"/>
        </w:rPr>
        <w:t>As one of the drivers, our school, alongside all schools in Scotland, has been required to report on Curriculum for Excellence levels for literacy and numeracy achieved by all children at the end of stages P1, P4, P7 and S3. This data is submitted to South Lanarkshire Council in June each year and collected subsequently by the Scottish Government. This data is based on teacher judgement, informed by a wide range of assessment evidence including</w:t>
      </w:r>
      <w:r w:rsidRPr="006B62A2">
        <w:rPr>
          <w:rFonts w:ascii="Candara" w:hAnsi="Candara" w:cs="Arial"/>
          <w:color w:val="FF0000"/>
        </w:rPr>
        <w:t xml:space="preserve"> </w:t>
      </w:r>
      <w:r w:rsidRPr="006B62A2">
        <w:rPr>
          <w:rFonts w:ascii="Candara" w:hAnsi="Candara" w:cs="Arial"/>
        </w:rPr>
        <w:t>standardised testing where appropriate. As from session 2016/17 all schools in Scotland will be required to participate in the new Scotland National Standardised Assessment (SNSA) project. This will further help inform teacher judgement of levels.</w:t>
      </w:r>
    </w:p>
    <w:p w:rsidR="006B62A2" w:rsidRPr="006B62A2" w:rsidRDefault="006B62A2" w:rsidP="006B62A2">
      <w:pPr>
        <w:rPr>
          <w:rFonts w:ascii="Candara" w:hAnsi="Candara" w:cs="Arial"/>
        </w:rPr>
      </w:pPr>
      <w:r w:rsidRPr="006B62A2">
        <w:rPr>
          <w:rFonts w:ascii="Candara" w:hAnsi="Candara" w:cs="Arial"/>
        </w:rPr>
        <w:t>The following table shows benchmarks for children achieving Curriculum for Excellence Levels.</w:t>
      </w:r>
    </w:p>
    <w:tbl>
      <w:tblPr>
        <w:tblW w:w="498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4"/>
        <w:gridCol w:w="7752"/>
      </w:tblGrid>
      <w:tr w:rsidR="006B62A2" w:rsidRPr="006B62A2" w:rsidTr="00076353">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6B62A2" w:rsidRPr="006B62A2" w:rsidRDefault="006B62A2" w:rsidP="00076353">
            <w:pPr>
              <w:pStyle w:val="NormalWeb"/>
              <w:spacing w:after="30"/>
              <w:jc w:val="center"/>
              <w:rPr>
                <w:rFonts w:ascii="Candara" w:hAnsi="Candara"/>
                <w:sz w:val="22"/>
                <w:szCs w:val="22"/>
              </w:rPr>
            </w:pPr>
            <w:r w:rsidRPr="006B62A2">
              <w:rPr>
                <w:rStyle w:val="Strong"/>
                <w:rFonts w:ascii="Candara" w:hAnsi="Candara" w:cs="Arial"/>
                <w:sz w:val="22"/>
                <w:szCs w:val="22"/>
              </w:rPr>
              <w:t>Level</w:t>
            </w:r>
          </w:p>
        </w:tc>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6B62A2" w:rsidRPr="006B62A2" w:rsidRDefault="006B62A2" w:rsidP="00076353">
            <w:pPr>
              <w:pStyle w:val="NormalWeb"/>
              <w:spacing w:after="30"/>
              <w:jc w:val="center"/>
              <w:rPr>
                <w:rFonts w:ascii="Candara" w:hAnsi="Candara"/>
                <w:sz w:val="22"/>
                <w:szCs w:val="22"/>
              </w:rPr>
            </w:pPr>
            <w:r w:rsidRPr="006B62A2">
              <w:rPr>
                <w:rStyle w:val="Strong"/>
                <w:rFonts w:ascii="Candara" w:hAnsi="Candara" w:cs="Arial"/>
                <w:sz w:val="22"/>
                <w:szCs w:val="22"/>
              </w:rPr>
              <w:t xml:space="preserve">Stage covering 3 years approx. </w:t>
            </w:r>
          </w:p>
        </w:tc>
      </w:tr>
      <w:tr w:rsidR="006B62A2" w:rsidRPr="006B62A2" w:rsidTr="00076353">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6B62A2" w:rsidRPr="006B62A2" w:rsidRDefault="006B62A2" w:rsidP="00076353">
            <w:pPr>
              <w:pStyle w:val="NormalWeb"/>
              <w:spacing w:after="30"/>
              <w:jc w:val="center"/>
              <w:rPr>
                <w:rFonts w:ascii="Candara" w:hAnsi="Candara"/>
                <w:sz w:val="22"/>
                <w:szCs w:val="22"/>
              </w:rPr>
            </w:pPr>
            <w:r w:rsidRPr="006B62A2">
              <w:rPr>
                <w:rFonts w:ascii="Candara" w:hAnsi="Candara" w:cs="Arial"/>
                <w:b/>
                <w:bCs/>
                <w:sz w:val="22"/>
                <w:szCs w:val="22"/>
              </w:rPr>
              <w:t xml:space="preserve">Early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6B62A2" w:rsidRPr="006B62A2" w:rsidRDefault="006B62A2" w:rsidP="00076353">
            <w:pPr>
              <w:pStyle w:val="NormalWeb"/>
              <w:spacing w:after="30"/>
              <w:rPr>
                <w:rFonts w:ascii="Candara" w:hAnsi="Candara"/>
                <w:sz w:val="22"/>
                <w:szCs w:val="22"/>
              </w:rPr>
            </w:pPr>
            <w:r w:rsidRPr="006B62A2">
              <w:rPr>
                <w:rFonts w:ascii="Candara" w:hAnsi="Candara" w:cs="Arial"/>
                <w:color w:val="414141"/>
                <w:sz w:val="22"/>
                <w:szCs w:val="22"/>
              </w:rPr>
              <w:t xml:space="preserve">The pre-school years and P1, or later for some.    </w:t>
            </w:r>
          </w:p>
        </w:tc>
      </w:tr>
      <w:tr w:rsidR="006B62A2" w:rsidRPr="006B62A2" w:rsidTr="00076353">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6B62A2" w:rsidRPr="006B62A2" w:rsidRDefault="006B62A2" w:rsidP="00076353">
            <w:pPr>
              <w:pStyle w:val="NormalWeb"/>
              <w:spacing w:after="30"/>
              <w:jc w:val="center"/>
              <w:rPr>
                <w:rFonts w:ascii="Candara" w:hAnsi="Candara"/>
                <w:sz w:val="22"/>
                <w:szCs w:val="22"/>
              </w:rPr>
            </w:pPr>
            <w:r w:rsidRPr="006B62A2">
              <w:rPr>
                <w:rFonts w:ascii="Candara" w:hAnsi="Candara" w:cs="Arial"/>
                <w:b/>
                <w:bCs/>
                <w:sz w:val="22"/>
                <w:szCs w:val="22"/>
              </w:rPr>
              <w:t xml:space="preserve">First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6B62A2" w:rsidRPr="006B62A2" w:rsidRDefault="006B62A2" w:rsidP="00076353">
            <w:pPr>
              <w:pStyle w:val="NormalWeb"/>
              <w:spacing w:after="30"/>
              <w:rPr>
                <w:rFonts w:ascii="Candara" w:hAnsi="Candara"/>
                <w:sz w:val="22"/>
                <w:szCs w:val="22"/>
              </w:rPr>
            </w:pPr>
            <w:r w:rsidRPr="006B62A2">
              <w:rPr>
                <w:rFonts w:ascii="Candara" w:hAnsi="Candara" w:cs="Arial"/>
                <w:color w:val="414141"/>
                <w:sz w:val="22"/>
                <w:szCs w:val="22"/>
              </w:rPr>
              <w:t xml:space="preserve">To the end of P4, but earlier or later for some.       </w:t>
            </w:r>
          </w:p>
        </w:tc>
      </w:tr>
      <w:tr w:rsidR="006B62A2" w:rsidRPr="006B62A2" w:rsidTr="00076353">
        <w:trPr>
          <w:trHeight w:val="272"/>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6B62A2" w:rsidRPr="006B62A2" w:rsidRDefault="006B62A2" w:rsidP="00076353">
            <w:pPr>
              <w:pStyle w:val="NormalWeb"/>
              <w:spacing w:after="30"/>
              <w:jc w:val="center"/>
              <w:rPr>
                <w:rFonts w:ascii="Candara" w:hAnsi="Candara"/>
                <w:sz w:val="22"/>
                <w:szCs w:val="22"/>
              </w:rPr>
            </w:pPr>
            <w:r w:rsidRPr="006B62A2">
              <w:rPr>
                <w:rFonts w:ascii="Candara" w:hAnsi="Candara" w:cs="Arial"/>
                <w:b/>
                <w:bCs/>
                <w:sz w:val="22"/>
                <w:szCs w:val="22"/>
              </w:rPr>
              <w:t xml:space="preserve">Second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6B62A2" w:rsidRPr="006B62A2" w:rsidRDefault="006B62A2" w:rsidP="00076353">
            <w:pPr>
              <w:pStyle w:val="NormalWeb"/>
              <w:spacing w:after="30"/>
              <w:rPr>
                <w:rFonts w:ascii="Candara" w:hAnsi="Candara"/>
                <w:sz w:val="22"/>
                <w:szCs w:val="22"/>
              </w:rPr>
            </w:pPr>
            <w:r w:rsidRPr="006B62A2">
              <w:rPr>
                <w:rFonts w:ascii="Candara" w:hAnsi="Candara" w:cs="Arial"/>
                <w:color w:val="414141"/>
                <w:sz w:val="22"/>
                <w:szCs w:val="22"/>
              </w:rPr>
              <w:t xml:space="preserve">To the end of P7, but earlier or later for some.        </w:t>
            </w:r>
          </w:p>
        </w:tc>
      </w:tr>
      <w:tr w:rsidR="006B62A2" w:rsidRPr="006B62A2" w:rsidTr="00076353">
        <w:trPr>
          <w:trHeight w:val="1821"/>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6B62A2" w:rsidRPr="006B62A2" w:rsidRDefault="006B62A2" w:rsidP="00076353">
            <w:pPr>
              <w:pStyle w:val="NormalWeb"/>
              <w:spacing w:after="30"/>
              <w:jc w:val="center"/>
              <w:rPr>
                <w:rFonts w:ascii="Candara" w:hAnsi="Candara"/>
                <w:sz w:val="22"/>
                <w:szCs w:val="22"/>
              </w:rPr>
            </w:pPr>
            <w:r w:rsidRPr="006B62A2">
              <w:rPr>
                <w:rFonts w:ascii="Candara" w:hAnsi="Candara" w:cs="Arial"/>
                <w:b/>
                <w:bCs/>
                <w:sz w:val="22"/>
                <w:szCs w:val="22"/>
              </w:rPr>
              <w:t xml:space="preserve">Third and Fourth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6B62A2" w:rsidRPr="006B62A2" w:rsidRDefault="006B62A2" w:rsidP="00076353">
            <w:pPr>
              <w:pStyle w:val="NormalWeb"/>
              <w:spacing w:before="60" w:after="60"/>
              <w:rPr>
                <w:rFonts w:ascii="Candara" w:hAnsi="Candara"/>
                <w:sz w:val="22"/>
                <w:szCs w:val="22"/>
              </w:rPr>
            </w:pPr>
            <w:r w:rsidRPr="006B62A2">
              <w:rPr>
                <w:rFonts w:ascii="Candara" w:hAnsi="Candara" w:cs="Arial"/>
                <w:color w:val="414141"/>
                <w:sz w:val="22"/>
                <w:szCs w:val="22"/>
              </w:rPr>
              <w:t>S1 to S3, but earlier for some.</w:t>
            </w:r>
          </w:p>
          <w:p w:rsidR="006B62A2" w:rsidRPr="006B62A2" w:rsidRDefault="006B62A2" w:rsidP="00076353">
            <w:pPr>
              <w:pStyle w:val="NormalWeb"/>
              <w:spacing w:before="60" w:after="60"/>
              <w:rPr>
                <w:rFonts w:ascii="Candara" w:hAnsi="Candara"/>
                <w:sz w:val="22"/>
                <w:szCs w:val="22"/>
              </w:rPr>
            </w:pPr>
            <w:r w:rsidRPr="006B62A2">
              <w:rPr>
                <w:rFonts w:ascii="Candara" w:hAnsi="Candara" w:cs="Arial"/>
                <w:color w:val="414141"/>
                <w:sz w:val="22"/>
                <w:szCs w:val="22"/>
              </w:rPr>
              <w:t xml:space="preserve">The fourth level broadly equates to Scottish Credit and Qualifications Framework level 4. </w:t>
            </w:r>
          </w:p>
          <w:p w:rsidR="006B62A2" w:rsidRPr="006B62A2" w:rsidRDefault="006B62A2" w:rsidP="00076353">
            <w:pPr>
              <w:pStyle w:val="NormalWeb"/>
              <w:spacing w:before="60" w:after="60"/>
              <w:rPr>
                <w:rFonts w:ascii="Candara" w:hAnsi="Candara"/>
                <w:sz w:val="22"/>
                <w:szCs w:val="22"/>
              </w:rPr>
            </w:pPr>
            <w:r w:rsidRPr="006B62A2">
              <w:rPr>
                <w:rFonts w:ascii="Candara" w:hAnsi="Candara" w:cs="Arial"/>
                <w:color w:val="414141"/>
                <w:sz w:val="22"/>
                <w:szCs w:val="22"/>
              </w:rPr>
              <w:t>The fourth level experiences and outcomes are intended to provide possibilities for choice and young people’s programmes will not include all of the fourth level outcomes.</w:t>
            </w:r>
          </w:p>
        </w:tc>
      </w:tr>
      <w:tr w:rsidR="006B62A2" w:rsidRPr="006B62A2" w:rsidTr="00076353">
        <w:trPr>
          <w:trHeight w:val="51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tcMar>
              <w:top w:w="45" w:type="dxa"/>
              <w:left w:w="75" w:type="dxa"/>
              <w:bottom w:w="45" w:type="dxa"/>
              <w:right w:w="75" w:type="dxa"/>
            </w:tcMar>
            <w:vAlign w:val="center"/>
            <w:hideMark/>
          </w:tcPr>
          <w:p w:rsidR="006B62A2" w:rsidRPr="006B62A2" w:rsidRDefault="006B62A2" w:rsidP="00076353">
            <w:pPr>
              <w:pStyle w:val="NormalWeb"/>
              <w:spacing w:after="30"/>
              <w:jc w:val="center"/>
              <w:rPr>
                <w:rFonts w:ascii="Candara" w:hAnsi="Candara"/>
                <w:sz w:val="22"/>
                <w:szCs w:val="22"/>
              </w:rPr>
            </w:pPr>
            <w:r w:rsidRPr="006B62A2">
              <w:rPr>
                <w:rFonts w:ascii="Candara" w:hAnsi="Candara" w:cs="Arial"/>
                <w:b/>
                <w:bCs/>
                <w:sz w:val="22"/>
                <w:szCs w:val="22"/>
              </w:rPr>
              <w:t>Senior phase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6B62A2" w:rsidRPr="006B62A2" w:rsidRDefault="006B62A2" w:rsidP="00076353">
            <w:pPr>
              <w:pStyle w:val="NormalWeb"/>
              <w:spacing w:after="30"/>
              <w:rPr>
                <w:rFonts w:ascii="Candara" w:hAnsi="Candara"/>
                <w:sz w:val="22"/>
                <w:szCs w:val="22"/>
              </w:rPr>
            </w:pPr>
            <w:r w:rsidRPr="006B62A2">
              <w:rPr>
                <w:rFonts w:ascii="Candara" w:hAnsi="Candara" w:cs="Arial"/>
                <w:color w:val="414141"/>
                <w:sz w:val="22"/>
                <w:szCs w:val="22"/>
              </w:rPr>
              <w:t>S4 to S6, and college or other means of study.</w:t>
            </w:r>
          </w:p>
        </w:tc>
      </w:tr>
    </w:tbl>
    <w:p w:rsidR="006B62A2" w:rsidRPr="006B62A2" w:rsidRDefault="006B62A2" w:rsidP="006B62A2">
      <w:pPr>
        <w:rPr>
          <w:rFonts w:ascii="Candara" w:hAnsi="Candara" w:cs="Arial"/>
          <w:color w:val="000000"/>
        </w:rPr>
      </w:pPr>
    </w:p>
    <w:p w:rsidR="006B62A2" w:rsidRPr="006B62A2" w:rsidRDefault="006B62A2" w:rsidP="006B62A2">
      <w:pPr>
        <w:rPr>
          <w:rFonts w:ascii="Candara" w:hAnsi="Candara" w:cs="Arial"/>
          <w:color w:val="000000"/>
        </w:rPr>
      </w:pPr>
      <w:r w:rsidRPr="006B62A2">
        <w:rPr>
          <w:rFonts w:ascii="Candara" w:hAnsi="Candara" w:cs="Arial"/>
          <w:color w:val="000000"/>
        </w:rPr>
        <w:t xml:space="preserve">Some children and young people will start learning at these levels earlier and others later, depending upon individual needs and abilities. Many children not attaining National Levels will have an Additional Support Plan (ASP) and </w:t>
      </w:r>
      <w:r w:rsidRPr="006B62A2">
        <w:rPr>
          <w:rFonts w:ascii="Candara" w:hAnsi="Candara" w:cs="Arial"/>
        </w:rPr>
        <w:t>may be making good progress but against different milestones e.g. individual targets.</w:t>
      </w:r>
      <w:r w:rsidRPr="006B62A2">
        <w:rPr>
          <w:rFonts w:ascii="Candara" w:hAnsi="Candara" w:cs="Arial"/>
          <w:color w:val="000000"/>
        </w:rPr>
        <w:t xml:space="preserve">  Learning progress is not about how fast children move through the levels but about ‘how much’ and ‘how well’ children learn, having depth and breadth of experiences at each level. </w:t>
      </w:r>
    </w:p>
    <w:p w:rsidR="006B62A2" w:rsidRPr="006B62A2" w:rsidRDefault="006B62A2" w:rsidP="006B62A2">
      <w:pPr>
        <w:rPr>
          <w:rFonts w:ascii="Candara" w:hAnsi="Candara" w:cs="Arial"/>
          <w:color w:val="000000"/>
        </w:rPr>
      </w:pPr>
      <w:r w:rsidRPr="006B62A2">
        <w:rPr>
          <w:rFonts w:ascii="Candara" w:hAnsi="Candara" w:cs="Arial"/>
          <w:color w:val="000000"/>
        </w:rPr>
        <w:t xml:space="preserve">Assessment of these levels is based on a wide variety of evidence and ways of measuring progress such as assessment of projects, general class work, observations and peer assessment. Where possible, children and young people are encouraged to be directly involved in the assessment process. </w:t>
      </w:r>
    </w:p>
    <w:p w:rsidR="006B62A2" w:rsidRPr="006B62A2" w:rsidRDefault="006B62A2" w:rsidP="006B62A2">
      <w:pPr>
        <w:rPr>
          <w:rFonts w:ascii="Candara" w:hAnsi="Candara" w:cs="Arial"/>
          <w:color w:val="000000"/>
        </w:rPr>
      </w:pPr>
      <w:r w:rsidRPr="006B62A2">
        <w:rPr>
          <w:rFonts w:ascii="Candara" w:hAnsi="Candara" w:cs="Arial"/>
          <w:color w:val="000000"/>
        </w:rPr>
        <w:t xml:space="preserve">Schools and teachers work with others to set shared standards for assessing progress. These </w:t>
      </w:r>
      <w:r w:rsidRPr="006B62A2">
        <w:rPr>
          <w:rFonts w:ascii="Candara" w:hAnsi="Candara" w:cs="Arial"/>
        </w:rPr>
        <w:t>standards are</w:t>
      </w:r>
      <w:r w:rsidRPr="006B62A2">
        <w:rPr>
          <w:rFonts w:ascii="Candara" w:hAnsi="Candara" w:cs="Arial"/>
          <w:color w:val="000000"/>
        </w:rPr>
        <w:t xml:space="preserve"> based on National “benchmarks” for each a</w:t>
      </w:r>
      <w:r w:rsidRPr="006B62A2">
        <w:rPr>
          <w:rFonts w:ascii="Candara" w:hAnsi="Candara" w:cs="Arial"/>
        </w:rPr>
        <w:t xml:space="preserve">rea </w:t>
      </w:r>
      <w:r w:rsidRPr="006B62A2">
        <w:rPr>
          <w:rFonts w:ascii="Candara" w:hAnsi="Candara" w:cs="Arial"/>
          <w:color w:val="000000"/>
        </w:rPr>
        <w:t>of the curriculum. This process is called moderation and it ensur</w:t>
      </w:r>
      <w:r w:rsidRPr="006B62A2">
        <w:rPr>
          <w:rFonts w:ascii="Candara" w:hAnsi="Candara" w:cs="Arial"/>
        </w:rPr>
        <w:t>es</w:t>
      </w:r>
      <w:r w:rsidRPr="006B62A2">
        <w:rPr>
          <w:rFonts w:ascii="Candara" w:hAnsi="Candara" w:cs="Arial"/>
          <w:color w:val="000000"/>
        </w:rPr>
        <w:t xml:space="preserve"> that schools have similar expectations. </w:t>
      </w:r>
    </w:p>
    <w:p w:rsidR="006B62A2" w:rsidRPr="006B62A2" w:rsidRDefault="006B62A2" w:rsidP="006B62A2">
      <w:pPr>
        <w:rPr>
          <w:rFonts w:ascii="Candara" w:hAnsi="Candara"/>
        </w:rPr>
      </w:pPr>
      <w:r w:rsidRPr="006B62A2">
        <w:rPr>
          <w:rFonts w:ascii="Candara" w:hAnsi="Candara" w:cs="Arial"/>
          <w:color w:val="000000"/>
        </w:rPr>
        <w:t>What follows is our school’s data about achievement of these levels for session 15/16 through to session 18/19 which represents a three year trend.</w:t>
      </w:r>
    </w:p>
    <w:p w:rsidR="006B62A2" w:rsidRDefault="006B62A2" w:rsidP="00D505F3">
      <w:pPr>
        <w:contextualSpacing/>
        <w:rPr>
          <w:rFonts w:ascii="Candara" w:eastAsia="Times New Roman" w:hAnsi="Candara" w:cs="Arial"/>
          <w:sz w:val="24"/>
          <w:szCs w:val="24"/>
        </w:rPr>
      </w:pPr>
    </w:p>
    <w:p w:rsidR="00D505F3" w:rsidRDefault="00D505F3" w:rsidP="00D505F3">
      <w:pPr>
        <w:rPr>
          <w:rFonts w:ascii="Candara" w:eastAsia="Times New Roman" w:hAnsi="Candara" w:cs="Arial"/>
          <w:sz w:val="24"/>
          <w:szCs w:val="24"/>
        </w:rPr>
      </w:pPr>
    </w:p>
    <w:p w:rsidR="006B62A2" w:rsidRPr="00D505F3" w:rsidRDefault="006B62A2" w:rsidP="00D505F3"/>
    <w:p w:rsidR="000479CF" w:rsidRDefault="000479C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r>
        <w:rPr>
          <w:noProof/>
          <w:lang w:eastAsia="en-GB"/>
        </w:rPr>
        <mc:AlternateContent>
          <mc:Choice Requires="wps">
            <w:drawing>
              <wp:anchor distT="45720" distB="45720" distL="114300" distR="114300" simplePos="0" relativeHeight="251692544" behindDoc="0" locked="0" layoutInCell="1" allowOverlap="1" wp14:anchorId="32E2427A" wp14:editId="2D1D0994">
                <wp:simplePos x="0" y="0"/>
                <wp:positionH relativeFrom="column">
                  <wp:posOffset>477520</wp:posOffset>
                </wp:positionH>
                <wp:positionV relativeFrom="paragraph">
                  <wp:posOffset>113030</wp:posOffset>
                </wp:positionV>
                <wp:extent cx="5022215" cy="2115185"/>
                <wp:effectExtent l="19050" t="19050" r="2603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211518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93327A" w:rsidRDefault="0093327A" w:rsidP="004A0AE3">
                            <w:pPr>
                              <w:pStyle w:val="ListParagraph"/>
                              <w:numPr>
                                <w:ilvl w:val="0"/>
                                <w:numId w:val="10"/>
                              </w:numPr>
                              <w:jc w:val="center"/>
                              <w:rPr>
                                <w:rFonts w:ascii="Candara" w:hAnsi="Candara"/>
                                <w:sz w:val="72"/>
                                <w:szCs w:val="72"/>
                              </w:rPr>
                            </w:pPr>
                            <w:r>
                              <w:rPr>
                                <w:rFonts w:ascii="Candara" w:hAnsi="Candara"/>
                                <w:sz w:val="72"/>
                                <w:szCs w:val="72"/>
                              </w:rPr>
                              <w:t xml:space="preserve">Review of SIP Progress Session </w:t>
                            </w:r>
                          </w:p>
                          <w:p w:rsidR="0093327A" w:rsidRPr="004C6C0F" w:rsidRDefault="0093327A" w:rsidP="004C6C0F">
                            <w:pPr>
                              <w:pStyle w:val="ListParagraph"/>
                              <w:jc w:val="center"/>
                              <w:rPr>
                                <w:rFonts w:ascii="Candara" w:hAnsi="Candara"/>
                                <w:sz w:val="72"/>
                                <w:szCs w:val="72"/>
                              </w:rPr>
                            </w:pPr>
                            <w:r>
                              <w:rPr>
                                <w:rFonts w:ascii="Candara" w:hAnsi="Candara"/>
                                <w:sz w:val="72"/>
                                <w:szCs w:val="72"/>
                              </w:rPr>
                              <w:t>2017-18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427A" id="_x0000_s1027" type="#_x0000_t202" style="position:absolute;margin-left:37.6pt;margin-top:8.9pt;width:395.45pt;height:166.5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" fillcolor="#c6d9f1 [671]" strokecolor="#548dd4 [1951]" strokeweight="3pt">
                <v:textbox>
                  <w:txbxContent>
                    <w:p w:rsidR="0093327A" w:rsidRDefault="0093327A" w:rsidP="004A0AE3">
                      <w:pPr>
                        <w:pStyle w:val="ListParagraph"/>
                        <w:numPr>
                          <w:ilvl w:val="0"/>
                          <w:numId w:val="10"/>
                        </w:numPr>
                        <w:jc w:val="center"/>
                        <w:rPr>
                          <w:rFonts w:ascii="Candara" w:hAnsi="Candara"/>
                          <w:sz w:val="72"/>
                          <w:szCs w:val="72"/>
                        </w:rPr>
                      </w:pPr>
                      <w:r>
                        <w:rPr>
                          <w:rFonts w:ascii="Candara" w:hAnsi="Candara"/>
                          <w:sz w:val="72"/>
                          <w:szCs w:val="72"/>
                        </w:rPr>
                        <w:t xml:space="preserve">Review of SIP Progress Session </w:t>
                      </w:r>
                    </w:p>
                    <w:p w:rsidR="0093327A" w:rsidRPr="004C6C0F" w:rsidRDefault="0093327A" w:rsidP="004C6C0F">
                      <w:pPr>
                        <w:pStyle w:val="ListParagraph"/>
                        <w:jc w:val="center"/>
                        <w:rPr>
                          <w:rFonts w:ascii="Candara" w:hAnsi="Candara"/>
                          <w:sz w:val="72"/>
                          <w:szCs w:val="72"/>
                        </w:rPr>
                      </w:pPr>
                      <w:r>
                        <w:rPr>
                          <w:rFonts w:ascii="Candara" w:hAnsi="Candara"/>
                          <w:sz w:val="72"/>
                          <w:szCs w:val="72"/>
                        </w:rPr>
                        <w:t>2017-18</w:t>
                      </w:r>
                    </w:p>
                  </w:txbxContent>
                </v:textbox>
                <w10:wrap type="square"/>
              </v:shape>
            </w:pict>
          </mc:Fallback>
        </mc:AlternateContent>
      </w:r>
    </w:p>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p w:rsidR="004C6C0F" w:rsidRDefault="004C6C0F" w:rsidP="000479CF"/>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0479CF" w:rsidRPr="00DB1002" w:rsidTr="000479CF">
        <w:tc>
          <w:tcPr>
            <w:tcW w:w="10773" w:type="dxa"/>
            <w:gridSpan w:val="2"/>
          </w:tcPr>
          <w:p w:rsidR="000479CF" w:rsidRPr="00D0266D" w:rsidRDefault="000479CF" w:rsidP="000479CF">
            <w:pPr>
              <w:spacing w:after="0" w:line="240" w:lineRule="auto"/>
              <w:rPr>
                <w:rFonts w:ascii="Candara" w:hAnsi="Candara" w:cs="Arial"/>
                <w:sz w:val="28"/>
                <w:szCs w:val="28"/>
              </w:rPr>
            </w:pPr>
          </w:p>
          <w:p w:rsidR="000479CF" w:rsidRPr="00D0266D" w:rsidRDefault="000479CF" w:rsidP="000479CF">
            <w:pPr>
              <w:spacing w:after="0" w:line="240" w:lineRule="auto"/>
              <w:rPr>
                <w:rFonts w:ascii="Candara" w:hAnsi="Candara" w:cs="Arial"/>
                <w:sz w:val="28"/>
                <w:szCs w:val="28"/>
              </w:rPr>
            </w:pPr>
            <w:r w:rsidRPr="00D0266D">
              <w:rPr>
                <w:rFonts w:ascii="Candara" w:hAnsi="Candara" w:cs="Arial"/>
                <w:b/>
                <w:sz w:val="28"/>
                <w:szCs w:val="28"/>
              </w:rPr>
              <w:t>Priority 1:</w:t>
            </w:r>
            <w:r w:rsidR="0094494F" w:rsidRPr="00D0266D">
              <w:rPr>
                <w:rFonts w:ascii="Candara" w:hAnsi="Candara" w:cs="Arial"/>
                <w:sz w:val="28"/>
                <w:szCs w:val="28"/>
              </w:rPr>
              <w:t xml:space="preserve"> Develop and improve learning &amp; teaching in relation to Writing and Spelling</w:t>
            </w:r>
          </w:p>
          <w:p w:rsidR="000479CF" w:rsidRPr="00D0266D" w:rsidRDefault="000479CF" w:rsidP="000479CF">
            <w:pPr>
              <w:spacing w:after="0" w:line="240" w:lineRule="auto"/>
              <w:rPr>
                <w:rFonts w:ascii="Candara" w:hAnsi="Candara" w:cs="Arial"/>
                <w:sz w:val="28"/>
                <w:szCs w:val="28"/>
              </w:rPr>
            </w:pPr>
          </w:p>
        </w:tc>
      </w:tr>
      <w:tr w:rsidR="000479CF" w:rsidRPr="00DB1002" w:rsidTr="000479CF">
        <w:tc>
          <w:tcPr>
            <w:tcW w:w="5134" w:type="dxa"/>
          </w:tcPr>
          <w:p w:rsidR="000479CF" w:rsidRPr="00D0266D" w:rsidRDefault="000479CF" w:rsidP="000479CF">
            <w:pPr>
              <w:spacing w:after="0" w:line="240" w:lineRule="auto"/>
              <w:rPr>
                <w:rFonts w:ascii="Candara" w:hAnsi="Candara" w:cs="Arial"/>
                <w:sz w:val="28"/>
                <w:szCs w:val="28"/>
              </w:rPr>
            </w:pPr>
          </w:p>
          <w:p w:rsidR="000479CF" w:rsidRPr="00D0266D" w:rsidRDefault="000479CF" w:rsidP="000479CF">
            <w:pPr>
              <w:spacing w:after="0" w:line="240" w:lineRule="auto"/>
              <w:ind w:left="142"/>
              <w:rPr>
                <w:rFonts w:ascii="Candara" w:hAnsi="Candara" w:cs="Arial"/>
                <w:b/>
              </w:rPr>
            </w:pPr>
            <w:r w:rsidRPr="00D0266D">
              <w:rPr>
                <w:rFonts w:ascii="Candara" w:hAnsi="Candara" w:cs="Arial"/>
                <w:b/>
              </w:rPr>
              <w:t>National Improvement Framework Key Priorities</w:t>
            </w:r>
          </w:p>
          <w:p w:rsidR="000479CF" w:rsidRPr="00D0266D" w:rsidRDefault="000479CF" w:rsidP="000479CF">
            <w:pPr>
              <w:pStyle w:val="ListParagraph"/>
              <w:numPr>
                <w:ilvl w:val="0"/>
                <w:numId w:val="1"/>
              </w:numPr>
              <w:rPr>
                <w:rFonts w:ascii="Candara" w:hAnsi="Candara" w:cs="Arial"/>
                <w:sz w:val="22"/>
                <w:szCs w:val="22"/>
              </w:rPr>
            </w:pPr>
            <w:r w:rsidRPr="00D0266D">
              <w:rPr>
                <w:rFonts w:ascii="Candara" w:hAnsi="Candara" w:cs="Arial"/>
                <w:sz w:val="22"/>
                <w:szCs w:val="22"/>
                <w:highlight w:val="green"/>
              </w:rPr>
              <w:t>Improvement in attainment, particularly in literacy</w:t>
            </w:r>
            <w:r w:rsidRPr="00D0266D">
              <w:rPr>
                <w:rFonts w:ascii="Candara" w:hAnsi="Candara" w:cs="Arial"/>
                <w:sz w:val="22"/>
                <w:szCs w:val="22"/>
              </w:rPr>
              <w:t xml:space="preserve"> and numeracy;</w:t>
            </w:r>
          </w:p>
          <w:p w:rsidR="000479CF" w:rsidRPr="00096390" w:rsidRDefault="000479CF" w:rsidP="000479CF">
            <w:pPr>
              <w:pStyle w:val="ListParagraph"/>
              <w:numPr>
                <w:ilvl w:val="0"/>
                <w:numId w:val="1"/>
              </w:numPr>
              <w:rPr>
                <w:rFonts w:ascii="Candara" w:hAnsi="Candara" w:cs="Arial"/>
                <w:sz w:val="22"/>
                <w:szCs w:val="22"/>
                <w:highlight w:val="green"/>
              </w:rPr>
            </w:pPr>
            <w:r w:rsidRPr="00096390">
              <w:rPr>
                <w:rFonts w:ascii="Candara" w:hAnsi="Candara" w:cs="Arial"/>
                <w:sz w:val="22"/>
                <w:szCs w:val="22"/>
                <w:highlight w:val="green"/>
              </w:rPr>
              <w:t>Closing the attainment gap between the most and least disadvantaged children;</w:t>
            </w:r>
          </w:p>
          <w:p w:rsidR="000479CF" w:rsidRPr="00D0266D" w:rsidRDefault="000479CF" w:rsidP="000479CF">
            <w:pPr>
              <w:pStyle w:val="ListParagraph"/>
              <w:numPr>
                <w:ilvl w:val="0"/>
                <w:numId w:val="1"/>
              </w:numPr>
              <w:rPr>
                <w:rFonts w:ascii="Candara" w:hAnsi="Candara" w:cs="Arial"/>
                <w:sz w:val="22"/>
                <w:szCs w:val="22"/>
              </w:rPr>
            </w:pPr>
            <w:r w:rsidRPr="00D0266D">
              <w:rPr>
                <w:rFonts w:ascii="Candara" w:hAnsi="Candara" w:cs="Arial"/>
                <w:sz w:val="22"/>
                <w:szCs w:val="22"/>
              </w:rPr>
              <w:t>Improvement in children and young people’s health and wellbeing; and</w:t>
            </w:r>
          </w:p>
          <w:p w:rsidR="000479CF" w:rsidRPr="00D0266D" w:rsidRDefault="000479CF" w:rsidP="000479CF">
            <w:pPr>
              <w:pStyle w:val="ListParagraph"/>
              <w:numPr>
                <w:ilvl w:val="0"/>
                <w:numId w:val="1"/>
              </w:numPr>
              <w:rPr>
                <w:rFonts w:ascii="Candara" w:hAnsi="Candara" w:cs="Arial"/>
                <w:sz w:val="22"/>
                <w:szCs w:val="22"/>
              </w:rPr>
            </w:pPr>
            <w:r w:rsidRPr="00D0266D">
              <w:rPr>
                <w:rFonts w:ascii="Candara" w:hAnsi="Candara" w:cs="Arial"/>
                <w:sz w:val="22"/>
                <w:szCs w:val="22"/>
              </w:rPr>
              <w:t>Improvement in employability skills and sustained positive school leaver destinations for all young people.</w:t>
            </w:r>
          </w:p>
          <w:p w:rsidR="000479CF" w:rsidRPr="00D0266D" w:rsidRDefault="000479CF" w:rsidP="000479CF">
            <w:pPr>
              <w:spacing w:after="0" w:line="240" w:lineRule="auto"/>
              <w:rPr>
                <w:rFonts w:ascii="Candara" w:hAnsi="Candara" w:cs="Arial"/>
              </w:rPr>
            </w:pPr>
          </w:p>
          <w:p w:rsidR="000479CF" w:rsidRPr="00D0266D" w:rsidRDefault="000479CF" w:rsidP="000479CF">
            <w:pPr>
              <w:spacing w:after="0" w:line="240" w:lineRule="auto"/>
              <w:rPr>
                <w:rFonts w:ascii="Candara" w:hAnsi="Candara" w:cs="Arial"/>
              </w:rPr>
            </w:pPr>
          </w:p>
          <w:p w:rsidR="000479CF" w:rsidRPr="00D0266D" w:rsidRDefault="000479CF" w:rsidP="000479CF">
            <w:pPr>
              <w:rPr>
                <w:rFonts w:ascii="Candara" w:hAnsi="Candara" w:cs="Arial"/>
              </w:rPr>
            </w:pPr>
          </w:p>
        </w:tc>
        <w:tc>
          <w:tcPr>
            <w:tcW w:w="5639" w:type="dxa"/>
          </w:tcPr>
          <w:p w:rsidR="000479CF" w:rsidRPr="00D0266D" w:rsidRDefault="000479CF" w:rsidP="000479CF">
            <w:pPr>
              <w:spacing w:after="0" w:line="240" w:lineRule="auto"/>
              <w:ind w:left="142"/>
              <w:rPr>
                <w:rFonts w:ascii="Candara" w:hAnsi="Candara" w:cs="Arial"/>
                <w:b/>
              </w:rPr>
            </w:pPr>
          </w:p>
          <w:p w:rsidR="000479CF" w:rsidRPr="00D0266D" w:rsidRDefault="000479CF" w:rsidP="000479CF">
            <w:pPr>
              <w:spacing w:after="0" w:line="240" w:lineRule="auto"/>
              <w:ind w:left="142"/>
              <w:rPr>
                <w:rFonts w:ascii="Candara" w:hAnsi="Candara" w:cs="Arial"/>
                <w:b/>
              </w:rPr>
            </w:pPr>
            <w:r w:rsidRPr="00D0266D">
              <w:rPr>
                <w:rFonts w:ascii="Candara" w:hAnsi="Candara" w:cs="Arial"/>
                <w:b/>
              </w:rPr>
              <w:t>National Improvement Framework Key Drivers</w:t>
            </w:r>
          </w:p>
          <w:p w:rsidR="000479CF" w:rsidRPr="00D0266D" w:rsidRDefault="000479CF" w:rsidP="000479CF">
            <w:pPr>
              <w:spacing w:after="0" w:line="240" w:lineRule="auto"/>
              <w:rPr>
                <w:rFonts w:ascii="Candara" w:hAnsi="Candara" w:cs="Arial"/>
                <w:sz w:val="28"/>
                <w:szCs w:val="28"/>
              </w:rPr>
            </w:pPr>
          </w:p>
          <w:p w:rsidR="000479CF" w:rsidRPr="00D0266D" w:rsidRDefault="000479CF" w:rsidP="000479CF">
            <w:pPr>
              <w:pStyle w:val="ListParagraph"/>
              <w:numPr>
                <w:ilvl w:val="0"/>
                <w:numId w:val="2"/>
              </w:numPr>
              <w:rPr>
                <w:rFonts w:ascii="Candara" w:hAnsi="Candara" w:cs="Arial"/>
              </w:rPr>
            </w:pPr>
            <w:r w:rsidRPr="00D0266D">
              <w:rPr>
                <w:rFonts w:ascii="Candara" w:hAnsi="Candara" w:cs="Arial"/>
              </w:rPr>
              <w:t xml:space="preserve">School leadership    </w:t>
            </w:r>
          </w:p>
          <w:p w:rsidR="000479CF" w:rsidRPr="00D0266D" w:rsidRDefault="000479CF" w:rsidP="000479CF">
            <w:pPr>
              <w:spacing w:after="0" w:line="240" w:lineRule="auto"/>
              <w:rPr>
                <w:rFonts w:ascii="Candara" w:hAnsi="Candara" w:cs="Arial"/>
              </w:rPr>
            </w:pPr>
          </w:p>
          <w:p w:rsidR="000479CF" w:rsidRPr="00D0266D" w:rsidRDefault="000479CF" w:rsidP="000479CF">
            <w:pPr>
              <w:pStyle w:val="ListParagraph"/>
              <w:numPr>
                <w:ilvl w:val="0"/>
                <w:numId w:val="2"/>
              </w:numPr>
              <w:rPr>
                <w:rFonts w:ascii="Candara" w:hAnsi="Candara" w:cs="Arial"/>
              </w:rPr>
            </w:pPr>
            <w:r w:rsidRPr="00D0266D">
              <w:rPr>
                <w:rFonts w:ascii="Candara" w:hAnsi="Candara" w:cs="Arial"/>
              </w:rPr>
              <w:t xml:space="preserve">Teacher  professionalism </w:t>
            </w:r>
          </w:p>
          <w:p w:rsidR="000479CF" w:rsidRPr="00D0266D" w:rsidRDefault="000479CF" w:rsidP="000479CF">
            <w:pPr>
              <w:pStyle w:val="ListParagraph"/>
              <w:ind w:left="502"/>
              <w:rPr>
                <w:rFonts w:ascii="Candara" w:hAnsi="Candara" w:cs="Arial"/>
              </w:rPr>
            </w:pPr>
          </w:p>
          <w:p w:rsidR="000479CF" w:rsidRPr="00D0266D" w:rsidRDefault="000479CF" w:rsidP="000479CF">
            <w:pPr>
              <w:pStyle w:val="ListParagraph"/>
              <w:numPr>
                <w:ilvl w:val="0"/>
                <w:numId w:val="2"/>
              </w:numPr>
              <w:rPr>
                <w:rFonts w:ascii="Candara" w:hAnsi="Candara" w:cs="Arial"/>
                <w:highlight w:val="green"/>
              </w:rPr>
            </w:pPr>
            <w:r w:rsidRPr="00D0266D">
              <w:rPr>
                <w:rFonts w:ascii="Candara" w:hAnsi="Candara" w:cs="Arial"/>
                <w:highlight w:val="green"/>
              </w:rPr>
              <w:t>Parental engagement</w:t>
            </w:r>
          </w:p>
          <w:p w:rsidR="000479CF" w:rsidRPr="00D0266D" w:rsidRDefault="000479CF" w:rsidP="000479CF">
            <w:pPr>
              <w:spacing w:after="0" w:line="240" w:lineRule="auto"/>
              <w:rPr>
                <w:rFonts w:ascii="Candara" w:hAnsi="Candara" w:cs="Arial"/>
              </w:rPr>
            </w:pPr>
          </w:p>
          <w:p w:rsidR="000479CF" w:rsidRPr="00D0266D" w:rsidRDefault="000479CF" w:rsidP="000479CF">
            <w:pPr>
              <w:pStyle w:val="ListParagraph"/>
              <w:numPr>
                <w:ilvl w:val="0"/>
                <w:numId w:val="2"/>
              </w:numPr>
              <w:rPr>
                <w:rFonts w:ascii="Candara" w:hAnsi="Candara" w:cs="Arial"/>
                <w:highlight w:val="green"/>
              </w:rPr>
            </w:pPr>
            <w:r w:rsidRPr="00D0266D">
              <w:rPr>
                <w:rFonts w:ascii="Candara" w:hAnsi="Candara" w:cs="Arial"/>
                <w:highlight w:val="green"/>
              </w:rPr>
              <w:t>Assessment of children’s progress</w:t>
            </w:r>
          </w:p>
          <w:p w:rsidR="000479CF" w:rsidRPr="00D0266D" w:rsidRDefault="000479CF" w:rsidP="000479CF">
            <w:pPr>
              <w:pStyle w:val="ListParagraph"/>
              <w:ind w:left="502"/>
              <w:rPr>
                <w:rFonts w:ascii="Candara" w:hAnsi="Candara" w:cs="Arial"/>
                <w:highlight w:val="green"/>
              </w:rPr>
            </w:pPr>
          </w:p>
          <w:p w:rsidR="000479CF" w:rsidRPr="00D0266D" w:rsidRDefault="000479CF" w:rsidP="000479CF">
            <w:pPr>
              <w:pStyle w:val="ListParagraph"/>
              <w:numPr>
                <w:ilvl w:val="0"/>
                <w:numId w:val="2"/>
              </w:numPr>
              <w:rPr>
                <w:rFonts w:ascii="Candara" w:hAnsi="Candara" w:cs="Arial"/>
                <w:highlight w:val="green"/>
              </w:rPr>
            </w:pPr>
            <w:r w:rsidRPr="00D0266D">
              <w:rPr>
                <w:rFonts w:ascii="Candara" w:hAnsi="Candara" w:cs="Arial"/>
                <w:highlight w:val="green"/>
              </w:rPr>
              <w:t>School improvement</w:t>
            </w:r>
          </w:p>
          <w:p w:rsidR="000479CF" w:rsidRPr="00D0266D" w:rsidRDefault="000479CF" w:rsidP="000479CF">
            <w:pPr>
              <w:pStyle w:val="ListParagraph"/>
              <w:ind w:left="502"/>
              <w:rPr>
                <w:rFonts w:ascii="Candara" w:hAnsi="Candara" w:cs="Arial"/>
                <w:highlight w:val="green"/>
              </w:rPr>
            </w:pPr>
          </w:p>
          <w:p w:rsidR="000479CF" w:rsidRPr="00D0266D" w:rsidRDefault="000479CF" w:rsidP="000479CF">
            <w:pPr>
              <w:pStyle w:val="ListParagraph"/>
              <w:numPr>
                <w:ilvl w:val="0"/>
                <w:numId w:val="2"/>
              </w:numPr>
              <w:rPr>
                <w:rFonts w:ascii="Candara" w:hAnsi="Candara"/>
                <w:highlight w:val="green"/>
              </w:rPr>
            </w:pPr>
            <w:r w:rsidRPr="00D0266D">
              <w:rPr>
                <w:rFonts w:ascii="Candara" w:hAnsi="Candara" w:cs="Arial"/>
                <w:highlight w:val="green"/>
              </w:rPr>
              <w:t>Performance information</w:t>
            </w:r>
          </w:p>
          <w:p w:rsidR="000479CF" w:rsidRPr="00D0266D" w:rsidRDefault="000479CF" w:rsidP="000479CF">
            <w:pPr>
              <w:spacing w:after="0" w:line="240" w:lineRule="auto"/>
              <w:rPr>
                <w:rFonts w:ascii="Candara" w:hAnsi="Candara" w:cs="Arial"/>
                <w:sz w:val="28"/>
                <w:szCs w:val="28"/>
              </w:rPr>
            </w:pPr>
          </w:p>
        </w:tc>
      </w:tr>
      <w:tr w:rsidR="000479CF" w:rsidRPr="00DB1002" w:rsidTr="000479CF">
        <w:tc>
          <w:tcPr>
            <w:tcW w:w="10773" w:type="dxa"/>
            <w:gridSpan w:val="2"/>
          </w:tcPr>
          <w:p w:rsidR="000479CF" w:rsidRDefault="000479CF" w:rsidP="000479CF">
            <w:pPr>
              <w:spacing w:after="0" w:line="240" w:lineRule="auto"/>
              <w:rPr>
                <w:rFonts w:ascii="Candara" w:hAnsi="Candara" w:cs="Arial"/>
                <w:sz w:val="28"/>
                <w:szCs w:val="28"/>
              </w:rPr>
            </w:pPr>
            <w:r w:rsidRPr="00D0266D">
              <w:rPr>
                <w:rFonts w:ascii="Candara" w:hAnsi="Candara" w:cs="Arial"/>
                <w:sz w:val="28"/>
                <w:szCs w:val="28"/>
              </w:rPr>
              <w:t>HGIOS 4 QI:</w:t>
            </w:r>
            <w:r w:rsidR="00096390">
              <w:rPr>
                <w:rFonts w:ascii="Candara" w:hAnsi="Candara" w:cs="Arial"/>
                <w:sz w:val="28"/>
                <w:szCs w:val="28"/>
              </w:rPr>
              <w:t xml:space="preserve"> </w:t>
            </w:r>
          </w:p>
          <w:p w:rsidR="00096390" w:rsidRDefault="00096390" w:rsidP="004A0AE3">
            <w:pPr>
              <w:pStyle w:val="ListParagraph"/>
              <w:numPr>
                <w:ilvl w:val="0"/>
                <w:numId w:val="7"/>
              </w:numPr>
              <w:rPr>
                <w:rFonts w:ascii="Candara" w:hAnsi="Candara" w:cs="Arial"/>
              </w:rPr>
            </w:pPr>
            <w:r>
              <w:rPr>
                <w:rFonts w:ascii="Candara" w:hAnsi="Candara" w:cs="Arial"/>
              </w:rPr>
              <w:t>2.2 Curriculum</w:t>
            </w:r>
          </w:p>
          <w:p w:rsidR="00096390" w:rsidRDefault="00096390" w:rsidP="004A0AE3">
            <w:pPr>
              <w:pStyle w:val="ListParagraph"/>
              <w:numPr>
                <w:ilvl w:val="0"/>
                <w:numId w:val="7"/>
              </w:numPr>
              <w:rPr>
                <w:rFonts w:ascii="Candara" w:hAnsi="Candara" w:cs="Arial"/>
              </w:rPr>
            </w:pPr>
            <w:r>
              <w:rPr>
                <w:rFonts w:ascii="Candara" w:hAnsi="Candara" w:cs="Arial"/>
              </w:rPr>
              <w:t>2.3 Learning, teaching and assessment</w:t>
            </w:r>
          </w:p>
          <w:p w:rsidR="00096390" w:rsidRDefault="00E1416B" w:rsidP="004A0AE3">
            <w:pPr>
              <w:pStyle w:val="ListParagraph"/>
              <w:numPr>
                <w:ilvl w:val="0"/>
                <w:numId w:val="7"/>
              </w:numPr>
              <w:rPr>
                <w:rFonts w:ascii="Candara" w:hAnsi="Candara" w:cs="Arial"/>
              </w:rPr>
            </w:pPr>
            <w:r>
              <w:rPr>
                <w:rFonts w:ascii="Candara" w:hAnsi="Candara" w:cs="Arial"/>
              </w:rPr>
              <w:t>2.7 Partnership</w:t>
            </w:r>
          </w:p>
          <w:p w:rsidR="00E1416B" w:rsidRPr="00096390" w:rsidRDefault="00E1416B" w:rsidP="004A0AE3">
            <w:pPr>
              <w:pStyle w:val="ListParagraph"/>
              <w:numPr>
                <w:ilvl w:val="0"/>
                <w:numId w:val="7"/>
              </w:numPr>
              <w:rPr>
                <w:rFonts w:ascii="Candara" w:hAnsi="Candara" w:cs="Arial"/>
              </w:rPr>
            </w:pPr>
            <w:r>
              <w:rPr>
                <w:rFonts w:ascii="Candara" w:hAnsi="Candara" w:cs="Arial"/>
              </w:rPr>
              <w:t>3.2 Raising attainment and achievement/Securing children’s progress</w:t>
            </w:r>
          </w:p>
          <w:p w:rsidR="000479CF" w:rsidRPr="00D0266D" w:rsidRDefault="000479CF" w:rsidP="000479CF">
            <w:pPr>
              <w:spacing w:after="0" w:line="240" w:lineRule="auto"/>
              <w:rPr>
                <w:rFonts w:ascii="Candara" w:hAnsi="Candara" w:cs="Arial"/>
                <w:sz w:val="28"/>
                <w:szCs w:val="28"/>
              </w:rPr>
            </w:pPr>
          </w:p>
          <w:p w:rsidR="000479CF" w:rsidRPr="00D0266D" w:rsidRDefault="000479CF" w:rsidP="000479CF">
            <w:pPr>
              <w:spacing w:after="0" w:line="240" w:lineRule="auto"/>
              <w:rPr>
                <w:rFonts w:ascii="Candara" w:hAnsi="Candara" w:cs="Arial"/>
                <w:sz w:val="28"/>
                <w:szCs w:val="28"/>
              </w:rPr>
            </w:pPr>
          </w:p>
        </w:tc>
      </w:tr>
      <w:tr w:rsidR="000479CF" w:rsidRPr="00DB1002" w:rsidTr="000479CF">
        <w:tc>
          <w:tcPr>
            <w:tcW w:w="10773" w:type="dxa"/>
            <w:gridSpan w:val="2"/>
          </w:tcPr>
          <w:p w:rsidR="000479CF" w:rsidRPr="00D0266D" w:rsidRDefault="000479CF" w:rsidP="000479CF">
            <w:pPr>
              <w:spacing w:after="0" w:line="240" w:lineRule="auto"/>
              <w:rPr>
                <w:rFonts w:ascii="Candara" w:hAnsi="Candara" w:cs="Arial"/>
                <w:sz w:val="28"/>
                <w:szCs w:val="28"/>
              </w:rPr>
            </w:pPr>
            <w:r w:rsidRPr="00D0266D">
              <w:rPr>
                <w:rFonts w:ascii="Candara" w:hAnsi="Candara" w:cs="Arial"/>
                <w:sz w:val="28"/>
                <w:szCs w:val="28"/>
              </w:rPr>
              <w:t>Progress and Impact:</w:t>
            </w:r>
          </w:p>
          <w:p w:rsidR="007443E7" w:rsidRDefault="007443E7" w:rsidP="007443E7">
            <w:pPr>
              <w:rPr>
                <w:rFonts w:ascii="Candara" w:hAnsi="Candara" w:cs="Arial"/>
                <w:sz w:val="28"/>
                <w:szCs w:val="28"/>
              </w:rPr>
            </w:pPr>
          </w:p>
          <w:p w:rsidR="007443E7" w:rsidRPr="007443E7" w:rsidRDefault="007443E7" w:rsidP="007443E7">
            <w:pPr>
              <w:pStyle w:val="NoSpacing"/>
              <w:rPr>
                <w:rFonts w:ascii="Candara" w:hAnsi="Candara"/>
                <w:sz w:val="22"/>
                <w:szCs w:val="22"/>
              </w:rPr>
            </w:pPr>
            <w:r w:rsidRPr="007443E7">
              <w:rPr>
                <w:rFonts w:ascii="Candara" w:hAnsi="Candara"/>
                <w:sz w:val="22"/>
                <w:szCs w:val="22"/>
              </w:rPr>
              <w:t>All of the aims for this priority were fully met this session as listed below:</w:t>
            </w:r>
          </w:p>
          <w:p w:rsidR="007443E7" w:rsidRPr="007443E7" w:rsidRDefault="007443E7" w:rsidP="007443E7">
            <w:pPr>
              <w:pStyle w:val="NoSpacing"/>
              <w:rPr>
                <w:rFonts w:ascii="Candara" w:hAnsi="Candara"/>
              </w:rPr>
            </w:pPr>
          </w:p>
          <w:p w:rsidR="007443E7" w:rsidRPr="007443E7" w:rsidRDefault="007443E7" w:rsidP="004A0AE3">
            <w:pPr>
              <w:pStyle w:val="NoSpacing"/>
              <w:numPr>
                <w:ilvl w:val="0"/>
                <w:numId w:val="13"/>
              </w:numPr>
              <w:rPr>
                <w:rFonts w:ascii="Candara" w:hAnsi="Candara"/>
                <w:sz w:val="22"/>
                <w:szCs w:val="22"/>
              </w:rPr>
            </w:pPr>
            <w:r w:rsidRPr="007443E7">
              <w:rPr>
                <w:rFonts w:ascii="Candara" w:hAnsi="Candara"/>
                <w:sz w:val="22"/>
                <w:szCs w:val="22"/>
              </w:rPr>
              <w:t xml:space="preserve">Staff in the Writing Working Party created a new format for assessing writing based on the Scottish Criterion Scale and the CfE Benchmark statements to support teacher judgement in assessing Writing levels. </w:t>
            </w:r>
          </w:p>
          <w:p w:rsidR="007443E7" w:rsidRPr="007443E7" w:rsidRDefault="007443E7" w:rsidP="004A0AE3">
            <w:pPr>
              <w:pStyle w:val="NoSpacing"/>
              <w:numPr>
                <w:ilvl w:val="0"/>
                <w:numId w:val="13"/>
              </w:numPr>
              <w:rPr>
                <w:rFonts w:ascii="Candara" w:hAnsi="Candara"/>
                <w:sz w:val="22"/>
                <w:szCs w:val="22"/>
              </w:rPr>
            </w:pPr>
            <w:r w:rsidRPr="007443E7">
              <w:rPr>
                <w:rFonts w:ascii="Candara" w:hAnsi="Candara"/>
                <w:sz w:val="22"/>
                <w:szCs w:val="22"/>
              </w:rPr>
              <w:t xml:space="preserve">A staff evaluation of the new Writing Criteria evidenced that all teachers either strongly agreed or agreed that this new format supported their professional judgement in writing.  </w:t>
            </w:r>
          </w:p>
          <w:p w:rsidR="007443E7" w:rsidRDefault="007443E7" w:rsidP="004A0AE3">
            <w:pPr>
              <w:pStyle w:val="NoSpacing"/>
              <w:numPr>
                <w:ilvl w:val="0"/>
                <w:numId w:val="13"/>
              </w:numPr>
              <w:rPr>
                <w:rFonts w:ascii="Candara" w:hAnsi="Candara"/>
                <w:sz w:val="22"/>
                <w:szCs w:val="22"/>
              </w:rPr>
            </w:pPr>
            <w:r w:rsidRPr="007443E7">
              <w:rPr>
                <w:rFonts w:ascii="Candara" w:hAnsi="Candara"/>
                <w:sz w:val="22"/>
                <w:szCs w:val="22"/>
              </w:rPr>
              <w:t xml:space="preserve">Homework tasks have been designed to share information with parents about expected CfE Writing levels. </w:t>
            </w:r>
          </w:p>
          <w:p w:rsidR="000479CF" w:rsidRPr="007443E7" w:rsidRDefault="00877386" w:rsidP="004A0AE3">
            <w:pPr>
              <w:pStyle w:val="NoSpacing"/>
              <w:numPr>
                <w:ilvl w:val="0"/>
                <w:numId w:val="13"/>
              </w:numPr>
              <w:rPr>
                <w:rFonts w:ascii="Candara" w:hAnsi="Candara"/>
                <w:sz w:val="22"/>
                <w:szCs w:val="22"/>
              </w:rPr>
            </w:pPr>
            <w:r>
              <w:rPr>
                <w:rFonts w:ascii="Candara" w:hAnsi="Candara"/>
                <w:sz w:val="22"/>
                <w:szCs w:val="22"/>
              </w:rPr>
              <w:t xml:space="preserve">The children at the top end of the school have produced good results in spelling. </w:t>
            </w:r>
            <w:r w:rsidR="00DF1C8D">
              <w:rPr>
                <w:rFonts w:ascii="Candara" w:hAnsi="Candara"/>
                <w:sz w:val="22"/>
                <w:szCs w:val="22"/>
              </w:rPr>
              <w:t>8 out of 11 P7 pupils (73%) have achieved the appropriate spelling level.</w:t>
            </w:r>
            <w:r w:rsidR="007443E7" w:rsidRPr="007443E7">
              <w:rPr>
                <w:rFonts w:ascii="Candara" w:hAnsi="Candara"/>
                <w:sz w:val="22"/>
                <w:szCs w:val="22"/>
              </w:rPr>
              <w:t xml:space="preserve"> </w:t>
            </w:r>
            <w:r w:rsidR="00DF1C8D">
              <w:rPr>
                <w:rFonts w:ascii="Candara" w:hAnsi="Candara"/>
                <w:sz w:val="22"/>
                <w:szCs w:val="22"/>
              </w:rPr>
              <w:t xml:space="preserve"> Of the 26 children in P6, 14 of them (54%) have achieved a spelling level beyond the one expected.</w:t>
            </w:r>
          </w:p>
          <w:p w:rsidR="007443E7" w:rsidRDefault="007443E7" w:rsidP="007443E7">
            <w:pPr>
              <w:pStyle w:val="NoSpacing"/>
              <w:rPr>
                <w:rFonts w:ascii="Candara" w:hAnsi="Candara"/>
              </w:rPr>
            </w:pPr>
          </w:p>
          <w:p w:rsidR="000479CF" w:rsidRPr="007443E7" w:rsidRDefault="000479CF" w:rsidP="007443E7">
            <w:pPr>
              <w:pStyle w:val="NoSpacing"/>
              <w:rPr>
                <w:rFonts w:ascii="Candara" w:hAnsi="Candara"/>
              </w:rPr>
            </w:pPr>
            <w:r w:rsidRPr="007443E7">
              <w:rPr>
                <w:rFonts w:ascii="Candara" w:hAnsi="Candara"/>
              </w:rPr>
              <w:t>Next Steps:</w:t>
            </w:r>
          </w:p>
          <w:p w:rsidR="000479CF" w:rsidRDefault="007443E7" w:rsidP="004A0AE3">
            <w:pPr>
              <w:pStyle w:val="ListParagraph"/>
              <w:numPr>
                <w:ilvl w:val="0"/>
                <w:numId w:val="14"/>
              </w:numPr>
              <w:rPr>
                <w:rFonts w:ascii="Candara" w:hAnsi="Candara" w:cs="Arial"/>
              </w:rPr>
            </w:pPr>
            <w:r>
              <w:rPr>
                <w:rFonts w:ascii="Candara" w:hAnsi="Candara" w:cs="Arial"/>
              </w:rPr>
              <w:t>Continue with our ‘Let’s Write’ intervention using a teacher funded from our PEF allocation.</w:t>
            </w:r>
          </w:p>
          <w:p w:rsidR="007443E7" w:rsidRDefault="007443E7" w:rsidP="004A0AE3">
            <w:pPr>
              <w:pStyle w:val="ListParagraph"/>
              <w:numPr>
                <w:ilvl w:val="0"/>
                <w:numId w:val="14"/>
              </w:numPr>
              <w:rPr>
                <w:rFonts w:ascii="Candara" w:hAnsi="Candara" w:cs="Arial"/>
              </w:rPr>
            </w:pPr>
            <w:r>
              <w:rPr>
                <w:rFonts w:ascii="Candara" w:hAnsi="Candara" w:cs="Arial"/>
              </w:rPr>
              <w:t>Implement the ‘Talk4Writing’ approach with support from SLC.</w:t>
            </w:r>
          </w:p>
          <w:p w:rsidR="00DF1C8D" w:rsidRPr="007443E7" w:rsidRDefault="00DF1C8D" w:rsidP="004A0AE3">
            <w:pPr>
              <w:pStyle w:val="ListParagraph"/>
              <w:numPr>
                <w:ilvl w:val="0"/>
                <w:numId w:val="14"/>
              </w:numPr>
              <w:rPr>
                <w:rFonts w:ascii="Candara" w:hAnsi="Candara" w:cs="Arial"/>
              </w:rPr>
            </w:pPr>
            <w:r>
              <w:rPr>
                <w:rFonts w:ascii="Candara" w:hAnsi="Candara" w:cs="Arial"/>
              </w:rPr>
              <w:t>Refocus on</w:t>
            </w:r>
            <w:r w:rsidR="00C83523">
              <w:rPr>
                <w:rFonts w:ascii="Candara" w:hAnsi="Candara" w:cs="Arial"/>
              </w:rPr>
              <w:t xml:space="preserve"> the</w:t>
            </w:r>
            <w:r>
              <w:rPr>
                <w:rFonts w:ascii="Candara" w:hAnsi="Candara" w:cs="Arial"/>
              </w:rPr>
              <w:t xml:space="preserve"> spelling/phonics program used in infant classes.</w:t>
            </w:r>
          </w:p>
          <w:p w:rsidR="000479CF" w:rsidRPr="00D0266D" w:rsidRDefault="000479CF" w:rsidP="000479CF">
            <w:pPr>
              <w:spacing w:after="0" w:line="240" w:lineRule="auto"/>
              <w:rPr>
                <w:rFonts w:ascii="Candara" w:hAnsi="Candara" w:cs="Arial"/>
                <w:sz w:val="28"/>
                <w:szCs w:val="28"/>
              </w:rPr>
            </w:pPr>
          </w:p>
          <w:p w:rsidR="000479CF" w:rsidRPr="00D0266D" w:rsidRDefault="000479CF" w:rsidP="000479CF">
            <w:pPr>
              <w:spacing w:after="0" w:line="240" w:lineRule="auto"/>
              <w:rPr>
                <w:rFonts w:ascii="Candara" w:hAnsi="Candara" w:cs="Arial"/>
                <w:sz w:val="28"/>
                <w:szCs w:val="28"/>
              </w:rPr>
            </w:pPr>
          </w:p>
          <w:p w:rsidR="006D4A5B" w:rsidRPr="00D0266D" w:rsidRDefault="006D4A5B" w:rsidP="000479CF">
            <w:pPr>
              <w:spacing w:after="0" w:line="240" w:lineRule="auto"/>
              <w:rPr>
                <w:rFonts w:ascii="Candara" w:hAnsi="Candara" w:cs="Arial"/>
                <w:sz w:val="28"/>
                <w:szCs w:val="28"/>
              </w:rPr>
            </w:pPr>
          </w:p>
          <w:p w:rsidR="000479CF" w:rsidRPr="00D0266D" w:rsidRDefault="000479CF" w:rsidP="000479CF">
            <w:pPr>
              <w:spacing w:after="0" w:line="240" w:lineRule="auto"/>
              <w:rPr>
                <w:rFonts w:ascii="Candara" w:hAnsi="Candara" w:cs="Arial"/>
                <w:sz w:val="28"/>
                <w:szCs w:val="28"/>
              </w:rPr>
            </w:pPr>
          </w:p>
        </w:tc>
      </w:tr>
    </w:tbl>
    <w:p w:rsidR="00D32DC2" w:rsidRDefault="00D32DC2" w:rsidP="000479CF"/>
    <w:p w:rsidR="00DF1C8D" w:rsidRDefault="00DF1C8D" w:rsidP="000479CF"/>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0479CF" w:rsidRPr="00DB1002" w:rsidTr="000479CF">
        <w:tc>
          <w:tcPr>
            <w:tcW w:w="10773" w:type="dxa"/>
            <w:gridSpan w:val="2"/>
          </w:tcPr>
          <w:p w:rsidR="000479CF" w:rsidRPr="00D0266D" w:rsidRDefault="000479CF" w:rsidP="000479CF">
            <w:pPr>
              <w:spacing w:after="0" w:line="240" w:lineRule="auto"/>
              <w:rPr>
                <w:rFonts w:ascii="Candara" w:hAnsi="Candara" w:cs="Arial"/>
                <w:sz w:val="28"/>
                <w:szCs w:val="28"/>
              </w:rPr>
            </w:pPr>
          </w:p>
          <w:p w:rsidR="000479CF" w:rsidRPr="00D0266D" w:rsidRDefault="000479CF" w:rsidP="000479CF">
            <w:pPr>
              <w:spacing w:after="0" w:line="240" w:lineRule="auto"/>
              <w:rPr>
                <w:rFonts w:ascii="Candara" w:hAnsi="Candara" w:cs="Arial"/>
                <w:sz w:val="28"/>
                <w:szCs w:val="28"/>
              </w:rPr>
            </w:pPr>
            <w:r w:rsidRPr="00D0266D">
              <w:rPr>
                <w:rFonts w:ascii="Candara" w:hAnsi="Candara" w:cs="Arial"/>
                <w:b/>
                <w:sz w:val="28"/>
                <w:szCs w:val="28"/>
              </w:rPr>
              <w:t>Priority 2:</w:t>
            </w:r>
            <w:r w:rsidR="002239B0" w:rsidRPr="00D0266D">
              <w:rPr>
                <w:rFonts w:ascii="Candara" w:hAnsi="Candara" w:cs="Arial"/>
                <w:sz w:val="28"/>
                <w:szCs w:val="28"/>
              </w:rPr>
              <w:t xml:space="preserve"> </w:t>
            </w:r>
            <w:r w:rsidR="00D0266D" w:rsidRPr="00D0266D">
              <w:rPr>
                <w:rFonts w:ascii="Candara" w:hAnsi="Candara" w:cs="Arial"/>
                <w:sz w:val="28"/>
                <w:szCs w:val="28"/>
              </w:rPr>
              <w:t>Develop and Improve learning and teaching in relation to the processes of   addition and subtraction.</w:t>
            </w:r>
          </w:p>
          <w:p w:rsidR="000479CF" w:rsidRPr="00D0266D" w:rsidRDefault="000479CF" w:rsidP="000479CF">
            <w:pPr>
              <w:spacing w:after="0" w:line="240" w:lineRule="auto"/>
              <w:rPr>
                <w:rFonts w:ascii="Candara" w:hAnsi="Candara" w:cs="Arial"/>
                <w:sz w:val="28"/>
                <w:szCs w:val="28"/>
              </w:rPr>
            </w:pPr>
          </w:p>
        </w:tc>
      </w:tr>
      <w:tr w:rsidR="000479CF" w:rsidRPr="00DB1002" w:rsidTr="000479CF">
        <w:tc>
          <w:tcPr>
            <w:tcW w:w="5134" w:type="dxa"/>
          </w:tcPr>
          <w:p w:rsidR="000479CF" w:rsidRPr="00D0266D" w:rsidRDefault="000479CF" w:rsidP="000479CF">
            <w:pPr>
              <w:spacing w:after="0" w:line="240" w:lineRule="auto"/>
              <w:rPr>
                <w:rFonts w:ascii="Candara" w:hAnsi="Candara" w:cs="Arial"/>
                <w:sz w:val="28"/>
                <w:szCs w:val="28"/>
              </w:rPr>
            </w:pPr>
          </w:p>
          <w:p w:rsidR="000479CF" w:rsidRPr="00D0266D" w:rsidRDefault="000479CF" w:rsidP="000479CF">
            <w:pPr>
              <w:spacing w:after="0" w:line="240" w:lineRule="auto"/>
              <w:ind w:left="142"/>
              <w:rPr>
                <w:rFonts w:ascii="Candara" w:hAnsi="Candara" w:cs="Arial"/>
                <w:b/>
              </w:rPr>
            </w:pPr>
            <w:r w:rsidRPr="00D0266D">
              <w:rPr>
                <w:rFonts w:ascii="Candara" w:hAnsi="Candara" w:cs="Arial"/>
                <w:b/>
              </w:rPr>
              <w:t>National Improvement Framework Key Priorities</w:t>
            </w:r>
          </w:p>
          <w:p w:rsidR="000479CF" w:rsidRPr="00D0266D" w:rsidRDefault="000479CF" w:rsidP="000479CF">
            <w:pPr>
              <w:pStyle w:val="ListParagraph"/>
              <w:numPr>
                <w:ilvl w:val="0"/>
                <w:numId w:val="1"/>
              </w:numPr>
              <w:rPr>
                <w:rFonts w:ascii="Candara" w:hAnsi="Candara" w:cs="Arial"/>
                <w:sz w:val="22"/>
                <w:szCs w:val="22"/>
              </w:rPr>
            </w:pPr>
            <w:r w:rsidRPr="00E1416B">
              <w:rPr>
                <w:rFonts w:ascii="Candara" w:hAnsi="Candara" w:cs="Arial"/>
                <w:sz w:val="22"/>
                <w:szCs w:val="22"/>
                <w:highlight w:val="green"/>
              </w:rPr>
              <w:t>Improvement in attainment</w:t>
            </w:r>
            <w:r w:rsidRPr="00D0266D">
              <w:rPr>
                <w:rFonts w:ascii="Candara" w:hAnsi="Candara" w:cs="Arial"/>
                <w:sz w:val="22"/>
                <w:szCs w:val="22"/>
              </w:rPr>
              <w:t xml:space="preserve">, particularly in literacy and </w:t>
            </w:r>
            <w:r w:rsidRPr="00E1416B">
              <w:rPr>
                <w:rFonts w:ascii="Candara" w:hAnsi="Candara" w:cs="Arial"/>
                <w:sz w:val="22"/>
                <w:szCs w:val="22"/>
                <w:highlight w:val="green"/>
              </w:rPr>
              <w:t>numeracy;</w:t>
            </w:r>
          </w:p>
          <w:p w:rsidR="000479CF" w:rsidRPr="00E1416B" w:rsidRDefault="000479CF" w:rsidP="000479CF">
            <w:pPr>
              <w:pStyle w:val="ListParagraph"/>
              <w:numPr>
                <w:ilvl w:val="0"/>
                <w:numId w:val="1"/>
              </w:numPr>
              <w:rPr>
                <w:rFonts w:ascii="Candara" w:hAnsi="Candara" w:cs="Arial"/>
                <w:sz w:val="22"/>
                <w:szCs w:val="22"/>
                <w:highlight w:val="green"/>
              </w:rPr>
            </w:pPr>
            <w:r w:rsidRPr="00E1416B">
              <w:rPr>
                <w:rFonts w:ascii="Candara" w:hAnsi="Candara" w:cs="Arial"/>
                <w:sz w:val="22"/>
                <w:szCs w:val="22"/>
                <w:highlight w:val="green"/>
              </w:rPr>
              <w:t>Closing the attainment gap between the most and least disadvantaged children;</w:t>
            </w:r>
          </w:p>
          <w:p w:rsidR="000479CF" w:rsidRPr="00D0266D" w:rsidRDefault="000479CF" w:rsidP="000479CF">
            <w:pPr>
              <w:pStyle w:val="ListParagraph"/>
              <w:numPr>
                <w:ilvl w:val="0"/>
                <w:numId w:val="1"/>
              </w:numPr>
              <w:rPr>
                <w:rFonts w:ascii="Candara" w:hAnsi="Candara" w:cs="Arial"/>
                <w:sz w:val="22"/>
                <w:szCs w:val="22"/>
              </w:rPr>
            </w:pPr>
            <w:r w:rsidRPr="00D0266D">
              <w:rPr>
                <w:rFonts w:ascii="Candara" w:hAnsi="Candara" w:cs="Arial"/>
                <w:sz w:val="22"/>
                <w:szCs w:val="22"/>
              </w:rPr>
              <w:t>Improvement in children and young people’s health and wellbeing; and</w:t>
            </w:r>
          </w:p>
          <w:p w:rsidR="000479CF" w:rsidRPr="00D0266D" w:rsidRDefault="000479CF" w:rsidP="000479CF">
            <w:pPr>
              <w:pStyle w:val="ListParagraph"/>
              <w:numPr>
                <w:ilvl w:val="0"/>
                <w:numId w:val="1"/>
              </w:numPr>
              <w:rPr>
                <w:rFonts w:ascii="Candara" w:hAnsi="Candara" w:cs="Arial"/>
                <w:sz w:val="22"/>
                <w:szCs w:val="22"/>
              </w:rPr>
            </w:pPr>
            <w:r w:rsidRPr="00D0266D">
              <w:rPr>
                <w:rFonts w:ascii="Candara" w:hAnsi="Candara" w:cs="Arial"/>
                <w:sz w:val="22"/>
                <w:szCs w:val="22"/>
              </w:rPr>
              <w:t>Improvement in employability skills and sustained positive school leaver destinations for all young people.</w:t>
            </w:r>
          </w:p>
          <w:p w:rsidR="000479CF" w:rsidRPr="00D0266D" w:rsidRDefault="000479CF" w:rsidP="000479CF">
            <w:pPr>
              <w:spacing w:after="0" w:line="240" w:lineRule="auto"/>
              <w:rPr>
                <w:rFonts w:ascii="Candara" w:hAnsi="Candara" w:cs="Arial"/>
              </w:rPr>
            </w:pPr>
          </w:p>
          <w:p w:rsidR="000479CF" w:rsidRPr="00D0266D" w:rsidRDefault="000479CF" w:rsidP="000479CF">
            <w:pPr>
              <w:spacing w:after="0" w:line="240" w:lineRule="auto"/>
              <w:rPr>
                <w:rFonts w:ascii="Candara" w:hAnsi="Candara" w:cs="Arial"/>
              </w:rPr>
            </w:pPr>
          </w:p>
          <w:p w:rsidR="000479CF" w:rsidRPr="00D0266D" w:rsidRDefault="000479CF" w:rsidP="000479CF">
            <w:pPr>
              <w:rPr>
                <w:rFonts w:ascii="Candara" w:hAnsi="Candara" w:cs="Arial"/>
              </w:rPr>
            </w:pPr>
          </w:p>
        </w:tc>
        <w:tc>
          <w:tcPr>
            <w:tcW w:w="5639" w:type="dxa"/>
          </w:tcPr>
          <w:p w:rsidR="000479CF" w:rsidRPr="00D0266D" w:rsidRDefault="000479CF" w:rsidP="000479CF">
            <w:pPr>
              <w:spacing w:after="0" w:line="240" w:lineRule="auto"/>
              <w:ind w:left="142"/>
              <w:rPr>
                <w:rFonts w:ascii="Candara" w:hAnsi="Candara" w:cs="Arial"/>
                <w:b/>
              </w:rPr>
            </w:pPr>
          </w:p>
          <w:p w:rsidR="000479CF" w:rsidRPr="00D0266D" w:rsidRDefault="000479CF" w:rsidP="000479CF">
            <w:pPr>
              <w:spacing w:after="0" w:line="240" w:lineRule="auto"/>
              <w:ind w:left="142"/>
              <w:rPr>
                <w:rFonts w:ascii="Candara" w:hAnsi="Candara" w:cs="Arial"/>
                <w:b/>
              </w:rPr>
            </w:pPr>
            <w:r w:rsidRPr="00D0266D">
              <w:rPr>
                <w:rFonts w:ascii="Candara" w:hAnsi="Candara" w:cs="Arial"/>
                <w:b/>
              </w:rPr>
              <w:t>National Improvement Framework Key Drivers</w:t>
            </w:r>
          </w:p>
          <w:p w:rsidR="000479CF" w:rsidRPr="00D0266D" w:rsidRDefault="000479CF" w:rsidP="000479CF">
            <w:pPr>
              <w:spacing w:after="0" w:line="240" w:lineRule="auto"/>
              <w:rPr>
                <w:rFonts w:ascii="Candara" w:hAnsi="Candara" w:cs="Arial"/>
                <w:sz w:val="28"/>
                <w:szCs w:val="28"/>
              </w:rPr>
            </w:pPr>
          </w:p>
          <w:p w:rsidR="000479CF" w:rsidRPr="00D0266D" w:rsidRDefault="000479CF" w:rsidP="000479CF">
            <w:pPr>
              <w:pStyle w:val="ListParagraph"/>
              <w:numPr>
                <w:ilvl w:val="0"/>
                <w:numId w:val="2"/>
              </w:numPr>
              <w:rPr>
                <w:rFonts w:ascii="Candara" w:hAnsi="Candara" w:cs="Arial"/>
              </w:rPr>
            </w:pPr>
            <w:r w:rsidRPr="00D0266D">
              <w:rPr>
                <w:rFonts w:ascii="Candara" w:hAnsi="Candara" w:cs="Arial"/>
              </w:rPr>
              <w:t xml:space="preserve">School leadership    </w:t>
            </w:r>
          </w:p>
          <w:p w:rsidR="000479CF" w:rsidRPr="00D0266D" w:rsidRDefault="000479CF" w:rsidP="000479CF">
            <w:pPr>
              <w:spacing w:after="0" w:line="240" w:lineRule="auto"/>
              <w:rPr>
                <w:rFonts w:ascii="Candara" w:hAnsi="Candara" w:cs="Arial"/>
              </w:rPr>
            </w:pPr>
          </w:p>
          <w:p w:rsidR="000479CF" w:rsidRPr="00D0266D" w:rsidRDefault="000479CF" w:rsidP="000479CF">
            <w:pPr>
              <w:pStyle w:val="ListParagraph"/>
              <w:numPr>
                <w:ilvl w:val="0"/>
                <w:numId w:val="2"/>
              </w:numPr>
              <w:rPr>
                <w:rFonts w:ascii="Candara" w:hAnsi="Candara" w:cs="Arial"/>
              </w:rPr>
            </w:pPr>
            <w:r w:rsidRPr="00D0266D">
              <w:rPr>
                <w:rFonts w:ascii="Candara" w:hAnsi="Candara" w:cs="Arial"/>
              </w:rPr>
              <w:t xml:space="preserve">Teacher  professionalism </w:t>
            </w:r>
          </w:p>
          <w:p w:rsidR="000479CF" w:rsidRPr="00D0266D" w:rsidRDefault="000479CF" w:rsidP="000479CF">
            <w:pPr>
              <w:pStyle w:val="ListParagraph"/>
              <w:ind w:left="502"/>
              <w:rPr>
                <w:rFonts w:ascii="Candara" w:hAnsi="Candara" w:cs="Arial"/>
              </w:rPr>
            </w:pPr>
          </w:p>
          <w:p w:rsidR="000479CF" w:rsidRPr="002D25A0" w:rsidRDefault="000479CF" w:rsidP="000479CF">
            <w:pPr>
              <w:pStyle w:val="ListParagraph"/>
              <w:numPr>
                <w:ilvl w:val="0"/>
                <w:numId w:val="2"/>
              </w:numPr>
              <w:rPr>
                <w:rFonts w:ascii="Candara" w:hAnsi="Candara" w:cs="Arial"/>
                <w:highlight w:val="green"/>
              </w:rPr>
            </w:pPr>
            <w:r w:rsidRPr="002D25A0">
              <w:rPr>
                <w:rFonts w:ascii="Candara" w:hAnsi="Candara" w:cs="Arial"/>
                <w:highlight w:val="green"/>
              </w:rPr>
              <w:t>Parental engagement</w:t>
            </w:r>
          </w:p>
          <w:p w:rsidR="000479CF" w:rsidRPr="002D25A0" w:rsidRDefault="000479CF" w:rsidP="000479CF">
            <w:pPr>
              <w:spacing w:after="0" w:line="240" w:lineRule="auto"/>
              <w:rPr>
                <w:rFonts w:ascii="Candara" w:hAnsi="Candara" w:cs="Arial"/>
                <w:highlight w:val="green"/>
              </w:rPr>
            </w:pPr>
          </w:p>
          <w:p w:rsidR="000479CF" w:rsidRPr="002D25A0" w:rsidRDefault="000479CF" w:rsidP="000479CF">
            <w:pPr>
              <w:pStyle w:val="ListParagraph"/>
              <w:numPr>
                <w:ilvl w:val="0"/>
                <w:numId w:val="2"/>
              </w:numPr>
              <w:rPr>
                <w:rFonts w:ascii="Candara" w:hAnsi="Candara" w:cs="Arial"/>
                <w:highlight w:val="green"/>
              </w:rPr>
            </w:pPr>
            <w:r w:rsidRPr="002D25A0">
              <w:rPr>
                <w:rFonts w:ascii="Candara" w:hAnsi="Candara" w:cs="Arial"/>
                <w:highlight w:val="green"/>
              </w:rPr>
              <w:t>Assessment of children’s progress</w:t>
            </w:r>
          </w:p>
          <w:p w:rsidR="000479CF" w:rsidRPr="002D25A0" w:rsidRDefault="000479CF" w:rsidP="000479CF">
            <w:pPr>
              <w:pStyle w:val="ListParagraph"/>
              <w:ind w:left="502"/>
              <w:rPr>
                <w:rFonts w:ascii="Candara" w:hAnsi="Candara" w:cs="Arial"/>
                <w:highlight w:val="green"/>
              </w:rPr>
            </w:pPr>
          </w:p>
          <w:p w:rsidR="000479CF" w:rsidRPr="002D25A0" w:rsidRDefault="000479CF" w:rsidP="000479CF">
            <w:pPr>
              <w:pStyle w:val="ListParagraph"/>
              <w:numPr>
                <w:ilvl w:val="0"/>
                <w:numId w:val="2"/>
              </w:numPr>
              <w:rPr>
                <w:rFonts w:ascii="Candara" w:hAnsi="Candara" w:cs="Arial"/>
                <w:highlight w:val="green"/>
              </w:rPr>
            </w:pPr>
            <w:r w:rsidRPr="002D25A0">
              <w:rPr>
                <w:rFonts w:ascii="Candara" w:hAnsi="Candara" w:cs="Arial"/>
                <w:highlight w:val="green"/>
              </w:rPr>
              <w:t>School improvement</w:t>
            </w:r>
          </w:p>
          <w:p w:rsidR="000479CF" w:rsidRPr="002D25A0" w:rsidRDefault="000479CF" w:rsidP="000479CF">
            <w:pPr>
              <w:pStyle w:val="ListParagraph"/>
              <w:ind w:left="502"/>
              <w:rPr>
                <w:rFonts w:ascii="Candara" w:hAnsi="Candara" w:cs="Arial"/>
                <w:highlight w:val="green"/>
              </w:rPr>
            </w:pPr>
          </w:p>
          <w:p w:rsidR="000479CF" w:rsidRPr="002D25A0" w:rsidRDefault="000479CF" w:rsidP="000479CF">
            <w:pPr>
              <w:pStyle w:val="ListParagraph"/>
              <w:numPr>
                <w:ilvl w:val="0"/>
                <w:numId w:val="2"/>
              </w:numPr>
              <w:rPr>
                <w:rFonts w:ascii="Candara" w:hAnsi="Candara"/>
                <w:highlight w:val="green"/>
              </w:rPr>
            </w:pPr>
            <w:r w:rsidRPr="002D25A0">
              <w:rPr>
                <w:rFonts w:ascii="Candara" w:hAnsi="Candara" w:cs="Arial"/>
                <w:highlight w:val="green"/>
              </w:rPr>
              <w:t>Performance information</w:t>
            </w:r>
          </w:p>
          <w:p w:rsidR="000479CF" w:rsidRPr="00D0266D" w:rsidRDefault="000479CF" w:rsidP="000479CF">
            <w:pPr>
              <w:spacing w:after="0" w:line="240" w:lineRule="auto"/>
              <w:rPr>
                <w:rFonts w:ascii="Candara" w:hAnsi="Candara" w:cs="Arial"/>
                <w:sz w:val="28"/>
                <w:szCs w:val="28"/>
              </w:rPr>
            </w:pPr>
          </w:p>
        </w:tc>
      </w:tr>
      <w:tr w:rsidR="000479CF" w:rsidRPr="00DB1002" w:rsidTr="000479CF">
        <w:tc>
          <w:tcPr>
            <w:tcW w:w="10773" w:type="dxa"/>
            <w:gridSpan w:val="2"/>
          </w:tcPr>
          <w:p w:rsidR="000479CF" w:rsidRDefault="000479CF" w:rsidP="000479CF">
            <w:pPr>
              <w:spacing w:after="0" w:line="240" w:lineRule="auto"/>
              <w:rPr>
                <w:rFonts w:ascii="Candara" w:hAnsi="Candara" w:cs="Arial"/>
                <w:sz w:val="28"/>
                <w:szCs w:val="28"/>
              </w:rPr>
            </w:pPr>
            <w:r w:rsidRPr="00D0266D">
              <w:rPr>
                <w:rFonts w:ascii="Candara" w:hAnsi="Candara" w:cs="Arial"/>
                <w:sz w:val="28"/>
                <w:szCs w:val="28"/>
              </w:rPr>
              <w:t>HGIOS 4 QI:</w:t>
            </w:r>
          </w:p>
          <w:p w:rsidR="00E1416B" w:rsidRDefault="00E1416B" w:rsidP="004A0AE3">
            <w:pPr>
              <w:pStyle w:val="ListParagraph"/>
              <w:numPr>
                <w:ilvl w:val="0"/>
                <w:numId w:val="7"/>
              </w:numPr>
              <w:rPr>
                <w:rFonts w:ascii="Candara" w:hAnsi="Candara" w:cs="Arial"/>
              </w:rPr>
            </w:pPr>
            <w:r>
              <w:rPr>
                <w:rFonts w:ascii="Candara" w:hAnsi="Candara" w:cs="Arial"/>
              </w:rPr>
              <w:t>2.2 Curriculum</w:t>
            </w:r>
          </w:p>
          <w:p w:rsidR="00E1416B" w:rsidRDefault="00E1416B" w:rsidP="004A0AE3">
            <w:pPr>
              <w:pStyle w:val="ListParagraph"/>
              <w:numPr>
                <w:ilvl w:val="0"/>
                <w:numId w:val="7"/>
              </w:numPr>
              <w:rPr>
                <w:rFonts w:ascii="Candara" w:hAnsi="Candara" w:cs="Arial"/>
              </w:rPr>
            </w:pPr>
            <w:r>
              <w:rPr>
                <w:rFonts w:ascii="Candara" w:hAnsi="Candara" w:cs="Arial"/>
              </w:rPr>
              <w:t>2.3 Learning, teaching and assessment</w:t>
            </w:r>
          </w:p>
          <w:p w:rsidR="00E1416B" w:rsidRDefault="00E1416B" w:rsidP="004A0AE3">
            <w:pPr>
              <w:pStyle w:val="ListParagraph"/>
              <w:numPr>
                <w:ilvl w:val="0"/>
                <w:numId w:val="7"/>
              </w:numPr>
              <w:rPr>
                <w:rFonts w:ascii="Candara" w:hAnsi="Candara" w:cs="Arial"/>
              </w:rPr>
            </w:pPr>
            <w:r>
              <w:rPr>
                <w:rFonts w:ascii="Candara" w:hAnsi="Candara" w:cs="Arial"/>
              </w:rPr>
              <w:t>2.7 Partnership</w:t>
            </w:r>
          </w:p>
          <w:p w:rsidR="00E1416B" w:rsidRPr="00096390" w:rsidRDefault="00E1416B" w:rsidP="004A0AE3">
            <w:pPr>
              <w:pStyle w:val="ListParagraph"/>
              <w:numPr>
                <w:ilvl w:val="0"/>
                <w:numId w:val="7"/>
              </w:numPr>
              <w:rPr>
                <w:rFonts w:ascii="Candara" w:hAnsi="Candara" w:cs="Arial"/>
              </w:rPr>
            </w:pPr>
            <w:r>
              <w:rPr>
                <w:rFonts w:ascii="Candara" w:hAnsi="Candara" w:cs="Arial"/>
              </w:rPr>
              <w:t>3.2 Raising attainment and achievement/Securing children’s progress</w:t>
            </w:r>
          </w:p>
          <w:p w:rsidR="000479CF" w:rsidRPr="00D0266D" w:rsidRDefault="000479CF" w:rsidP="000479CF">
            <w:pPr>
              <w:spacing w:after="0" w:line="240" w:lineRule="auto"/>
              <w:rPr>
                <w:rFonts w:ascii="Candara" w:hAnsi="Candara" w:cs="Arial"/>
                <w:sz w:val="28"/>
                <w:szCs w:val="28"/>
              </w:rPr>
            </w:pPr>
          </w:p>
        </w:tc>
      </w:tr>
      <w:tr w:rsidR="000479CF" w:rsidRPr="00DB1002" w:rsidTr="000479CF">
        <w:tc>
          <w:tcPr>
            <w:tcW w:w="10773" w:type="dxa"/>
            <w:gridSpan w:val="2"/>
          </w:tcPr>
          <w:p w:rsidR="000479CF" w:rsidRPr="00D0266D" w:rsidRDefault="000479CF" w:rsidP="000479CF">
            <w:pPr>
              <w:spacing w:after="0" w:line="240" w:lineRule="auto"/>
              <w:rPr>
                <w:rFonts w:ascii="Candara" w:hAnsi="Candara" w:cs="Arial"/>
                <w:sz w:val="28"/>
                <w:szCs w:val="28"/>
              </w:rPr>
            </w:pPr>
            <w:r w:rsidRPr="00D0266D">
              <w:rPr>
                <w:rFonts w:ascii="Candara" w:hAnsi="Candara" w:cs="Arial"/>
                <w:sz w:val="28"/>
                <w:szCs w:val="28"/>
              </w:rPr>
              <w:t>Progress and Impact:</w:t>
            </w:r>
          </w:p>
          <w:p w:rsidR="000479CF" w:rsidRPr="009E73BC" w:rsidRDefault="00151981" w:rsidP="004A0AE3">
            <w:pPr>
              <w:pStyle w:val="ListParagraph"/>
              <w:numPr>
                <w:ilvl w:val="0"/>
                <w:numId w:val="11"/>
              </w:numPr>
              <w:rPr>
                <w:rFonts w:ascii="Candara" w:hAnsi="Candara" w:cs="Arial"/>
                <w:sz w:val="22"/>
                <w:szCs w:val="22"/>
              </w:rPr>
            </w:pPr>
            <w:r w:rsidRPr="009E73BC">
              <w:rPr>
                <w:rFonts w:ascii="Candara" w:hAnsi="Candara" w:cs="Arial"/>
                <w:sz w:val="22"/>
                <w:szCs w:val="22"/>
              </w:rPr>
              <w:t>We allocated 9x50minute periods to Numeracy and Mathematics. This was discussed and agreed on Inset day 1.</w:t>
            </w:r>
          </w:p>
          <w:p w:rsidR="00151981" w:rsidRPr="009E73BC" w:rsidRDefault="00151981" w:rsidP="004A0AE3">
            <w:pPr>
              <w:pStyle w:val="ListParagraph"/>
              <w:numPr>
                <w:ilvl w:val="0"/>
                <w:numId w:val="11"/>
              </w:numPr>
              <w:rPr>
                <w:rFonts w:ascii="Candara" w:hAnsi="Candara" w:cs="Arial"/>
                <w:sz w:val="22"/>
                <w:szCs w:val="22"/>
              </w:rPr>
            </w:pPr>
            <w:r w:rsidRPr="009E73BC">
              <w:rPr>
                <w:rFonts w:ascii="Candara" w:hAnsi="Candara" w:cs="Arial"/>
                <w:sz w:val="22"/>
                <w:szCs w:val="22"/>
              </w:rPr>
              <w:t>New homework sheets were produced to provide more information for parents/carers when supporting pupils with numeracy tasks.</w:t>
            </w:r>
          </w:p>
          <w:p w:rsidR="00151981" w:rsidRPr="009E73BC" w:rsidRDefault="00C53659" w:rsidP="004A0AE3">
            <w:pPr>
              <w:pStyle w:val="ListParagraph"/>
              <w:numPr>
                <w:ilvl w:val="0"/>
                <w:numId w:val="11"/>
              </w:numPr>
              <w:rPr>
                <w:rFonts w:ascii="Candara" w:hAnsi="Candara" w:cs="Arial"/>
                <w:sz w:val="22"/>
                <w:szCs w:val="22"/>
              </w:rPr>
            </w:pPr>
            <w:r w:rsidRPr="009E73BC">
              <w:rPr>
                <w:rFonts w:ascii="Candara" w:hAnsi="Candara" w:cs="Arial"/>
                <w:sz w:val="22"/>
                <w:szCs w:val="22"/>
              </w:rPr>
              <w:t>All staff attended a CLPL session on ‘Number Talks’.</w:t>
            </w:r>
          </w:p>
          <w:p w:rsidR="00C53659" w:rsidRPr="009E73BC" w:rsidRDefault="00C53659" w:rsidP="004A0AE3">
            <w:pPr>
              <w:pStyle w:val="ListParagraph"/>
              <w:numPr>
                <w:ilvl w:val="0"/>
                <w:numId w:val="11"/>
              </w:numPr>
              <w:rPr>
                <w:rFonts w:ascii="Candara" w:hAnsi="Candara" w:cs="Arial"/>
                <w:sz w:val="22"/>
                <w:szCs w:val="22"/>
              </w:rPr>
            </w:pPr>
            <w:r w:rsidRPr="009E73BC">
              <w:rPr>
                <w:rFonts w:ascii="Candara" w:hAnsi="Candara" w:cs="Arial"/>
                <w:sz w:val="22"/>
                <w:szCs w:val="22"/>
              </w:rPr>
              <w:t>Staff implemented the strategies of ‘Counting On’ and ‘Counting Back’ with all classes.</w:t>
            </w:r>
          </w:p>
          <w:p w:rsidR="00C53659" w:rsidRPr="009E73BC" w:rsidRDefault="00C53659" w:rsidP="004A0AE3">
            <w:pPr>
              <w:pStyle w:val="ListParagraph"/>
              <w:numPr>
                <w:ilvl w:val="0"/>
                <w:numId w:val="11"/>
              </w:numPr>
              <w:rPr>
                <w:rFonts w:ascii="Candara" w:hAnsi="Candara" w:cs="Arial"/>
                <w:sz w:val="22"/>
                <w:szCs w:val="22"/>
              </w:rPr>
            </w:pPr>
            <w:r w:rsidRPr="009E73BC">
              <w:rPr>
                <w:rFonts w:ascii="Candara" w:hAnsi="Candara" w:cs="Arial"/>
                <w:sz w:val="22"/>
                <w:szCs w:val="22"/>
              </w:rPr>
              <w:t>Staff have reported an increase in pupil conf</w:t>
            </w:r>
            <w:r w:rsidR="009E73BC">
              <w:rPr>
                <w:rFonts w:ascii="Candara" w:hAnsi="Candara" w:cs="Arial"/>
                <w:sz w:val="22"/>
                <w:szCs w:val="22"/>
              </w:rPr>
              <w:t>idence and enjoyment since</w:t>
            </w:r>
            <w:r w:rsidRPr="009E73BC">
              <w:rPr>
                <w:rFonts w:ascii="Candara" w:hAnsi="Candara" w:cs="Arial"/>
                <w:sz w:val="22"/>
                <w:szCs w:val="22"/>
              </w:rPr>
              <w:t xml:space="preserve"> starting Numeracy lessons with a Number Talks session.</w:t>
            </w:r>
          </w:p>
          <w:p w:rsidR="00C53659" w:rsidRPr="009E73BC" w:rsidRDefault="00C53659" w:rsidP="004A0AE3">
            <w:pPr>
              <w:pStyle w:val="ListParagraph"/>
              <w:numPr>
                <w:ilvl w:val="0"/>
                <w:numId w:val="11"/>
              </w:numPr>
              <w:rPr>
                <w:rFonts w:ascii="Candara" w:hAnsi="Candara" w:cs="Arial"/>
                <w:sz w:val="22"/>
                <w:szCs w:val="22"/>
              </w:rPr>
            </w:pPr>
            <w:r w:rsidRPr="009E73BC">
              <w:rPr>
                <w:rFonts w:ascii="Candara" w:hAnsi="Candara" w:cs="Arial"/>
                <w:sz w:val="22"/>
                <w:szCs w:val="22"/>
              </w:rPr>
              <w:t>The Numeracy Development Group created a document (in Power Point format) containing com</w:t>
            </w:r>
            <w:r w:rsidR="009E100E" w:rsidRPr="009E73BC">
              <w:rPr>
                <w:rFonts w:ascii="Candara" w:hAnsi="Candara" w:cs="Arial"/>
                <w:sz w:val="22"/>
                <w:szCs w:val="22"/>
              </w:rPr>
              <w:t>mon methodology and terminology to be used when teaching addition and subtraction.</w:t>
            </w:r>
          </w:p>
          <w:p w:rsidR="009E100E" w:rsidRPr="009E73BC" w:rsidRDefault="009E100E" w:rsidP="004A0AE3">
            <w:pPr>
              <w:pStyle w:val="ListParagraph"/>
              <w:numPr>
                <w:ilvl w:val="0"/>
                <w:numId w:val="11"/>
              </w:numPr>
              <w:rPr>
                <w:rFonts w:ascii="Candara" w:hAnsi="Candara" w:cs="Arial"/>
                <w:sz w:val="22"/>
                <w:szCs w:val="22"/>
              </w:rPr>
            </w:pPr>
            <w:r w:rsidRPr="009E73BC">
              <w:rPr>
                <w:rFonts w:ascii="Candara" w:hAnsi="Candara" w:cs="Arial"/>
                <w:sz w:val="22"/>
                <w:szCs w:val="22"/>
              </w:rPr>
              <w:t>Interim and Final Benchmark statements have been added to all of our Numeracy planners. This has made it much clearer to staff where children are within a level and has supported them in making professional judgements.</w:t>
            </w:r>
          </w:p>
          <w:p w:rsidR="009E73BC" w:rsidRPr="009E73BC" w:rsidRDefault="009E73BC" w:rsidP="004A0AE3">
            <w:pPr>
              <w:pStyle w:val="ListParagraph"/>
              <w:numPr>
                <w:ilvl w:val="0"/>
                <w:numId w:val="11"/>
              </w:numPr>
              <w:rPr>
                <w:rFonts w:ascii="Candara" w:hAnsi="Candara" w:cs="Arial"/>
                <w:sz w:val="22"/>
                <w:szCs w:val="22"/>
              </w:rPr>
            </w:pPr>
            <w:r w:rsidRPr="009E73BC">
              <w:rPr>
                <w:rFonts w:ascii="Candara" w:hAnsi="Candara" w:cs="Arial"/>
                <w:sz w:val="22"/>
                <w:szCs w:val="22"/>
              </w:rPr>
              <w:t>We have seen an increase in our attainment in Numeracy and Mathematics from</w:t>
            </w:r>
          </w:p>
          <w:p w:rsidR="006D7875" w:rsidRPr="00D0266D" w:rsidRDefault="006D7875" w:rsidP="000479CF">
            <w:pPr>
              <w:spacing w:after="0" w:line="240" w:lineRule="auto"/>
              <w:rPr>
                <w:rFonts w:ascii="Candara" w:hAnsi="Candara" w:cs="Arial"/>
                <w:sz w:val="28"/>
                <w:szCs w:val="28"/>
              </w:rPr>
            </w:pPr>
          </w:p>
          <w:p w:rsidR="000479CF" w:rsidRPr="00D0266D" w:rsidRDefault="000479CF" w:rsidP="000479CF">
            <w:pPr>
              <w:spacing w:after="0" w:line="240" w:lineRule="auto"/>
              <w:rPr>
                <w:rFonts w:ascii="Candara" w:hAnsi="Candara" w:cs="Arial"/>
                <w:sz w:val="28"/>
                <w:szCs w:val="28"/>
              </w:rPr>
            </w:pPr>
            <w:r w:rsidRPr="00D0266D">
              <w:rPr>
                <w:rFonts w:ascii="Candara" w:hAnsi="Candara" w:cs="Arial"/>
                <w:sz w:val="28"/>
                <w:szCs w:val="28"/>
              </w:rPr>
              <w:t>Next Steps:</w:t>
            </w:r>
          </w:p>
          <w:p w:rsidR="000479CF" w:rsidRPr="009E73BC" w:rsidRDefault="00C53659" w:rsidP="004A0AE3">
            <w:pPr>
              <w:pStyle w:val="ListParagraph"/>
              <w:numPr>
                <w:ilvl w:val="0"/>
                <w:numId w:val="12"/>
              </w:numPr>
              <w:rPr>
                <w:rFonts w:ascii="Candara" w:hAnsi="Candara" w:cs="Arial"/>
                <w:sz w:val="22"/>
                <w:szCs w:val="22"/>
              </w:rPr>
            </w:pPr>
            <w:r w:rsidRPr="009E73BC">
              <w:rPr>
                <w:rFonts w:ascii="Candara" w:hAnsi="Candara" w:cs="Arial"/>
                <w:sz w:val="22"/>
                <w:szCs w:val="22"/>
              </w:rPr>
              <w:t>Implement more of the strategies from ‘Number Talks’ during next session.</w:t>
            </w:r>
          </w:p>
          <w:p w:rsidR="009E100E" w:rsidRPr="009E73BC" w:rsidRDefault="009E100E" w:rsidP="004A0AE3">
            <w:pPr>
              <w:pStyle w:val="ListParagraph"/>
              <w:numPr>
                <w:ilvl w:val="0"/>
                <w:numId w:val="12"/>
              </w:numPr>
              <w:rPr>
                <w:rFonts w:ascii="Candara" w:hAnsi="Candara" w:cs="Arial"/>
                <w:sz w:val="22"/>
                <w:szCs w:val="22"/>
              </w:rPr>
            </w:pPr>
            <w:r w:rsidRPr="009E73BC">
              <w:rPr>
                <w:rFonts w:ascii="Candara" w:hAnsi="Candara" w:cs="Arial"/>
                <w:sz w:val="22"/>
                <w:szCs w:val="22"/>
              </w:rPr>
              <w:t>Launch new Numeracy planners containing interim and final benchmark statements to all staff during August Inset.</w:t>
            </w:r>
          </w:p>
          <w:p w:rsidR="009E73BC" w:rsidRPr="009E73BC" w:rsidRDefault="009E73BC" w:rsidP="004A0AE3">
            <w:pPr>
              <w:pStyle w:val="ListParagraph"/>
              <w:numPr>
                <w:ilvl w:val="0"/>
                <w:numId w:val="12"/>
              </w:numPr>
              <w:rPr>
                <w:rFonts w:ascii="Candara" w:hAnsi="Candara" w:cs="Arial"/>
                <w:sz w:val="22"/>
                <w:szCs w:val="22"/>
              </w:rPr>
            </w:pPr>
            <w:r w:rsidRPr="009E73BC">
              <w:rPr>
                <w:rFonts w:ascii="Candara" w:hAnsi="Candara" w:cs="Arial"/>
                <w:sz w:val="22"/>
                <w:szCs w:val="22"/>
              </w:rPr>
              <w:t>Further develop the common methodology and terminology document to include multiplication and division.</w:t>
            </w:r>
          </w:p>
          <w:p w:rsidR="000479CF" w:rsidRPr="00EE323D" w:rsidRDefault="009E73BC" w:rsidP="004A0AE3">
            <w:pPr>
              <w:pStyle w:val="ListParagraph"/>
              <w:numPr>
                <w:ilvl w:val="0"/>
                <w:numId w:val="12"/>
              </w:numPr>
              <w:rPr>
                <w:rFonts w:ascii="Candara" w:hAnsi="Candara" w:cs="Arial"/>
              </w:rPr>
            </w:pPr>
            <w:r w:rsidRPr="009E73BC">
              <w:rPr>
                <w:rFonts w:ascii="Candara" w:hAnsi="Candara" w:cs="Arial"/>
                <w:sz w:val="22"/>
                <w:szCs w:val="22"/>
              </w:rPr>
              <w:t xml:space="preserve">Organise some ‘Find </w:t>
            </w:r>
            <w:r w:rsidR="0078459B" w:rsidRPr="009E73BC">
              <w:rPr>
                <w:rFonts w:ascii="Candara" w:hAnsi="Candara" w:cs="Arial"/>
                <w:sz w:val="22"/>
                <w:szCs w:val="22"/>
              </w:rPr>
              <w:t>out</w:t>
            </w:r>
            <w:r w:rsidRPr="009E73BC">
              <w:rPr>
                <w:rFonts w:ascii="Candara" w:hAnsi="Candara" w:cs="Arial"/>
                <w:sz w:val="22"/>
                <w:szCs w:val="22"/>
              </w:rPr>
              <w:t xml:space="preserve"> More’ sessions for parents/carers, where approaches used to teach calculations will</w:t>
            </w:r>
            <w:r>
              <w:rPr>
                <w:rFonts w:ascii="Candara" w:hAnsi="Candara" w:cs="Arial"/>
                <w:sz w:val="22"/>
                <w:szCs w:val="22"/>
              </w:rPr>
              <w:t xml:space="preserve"> be shared. They will then have</w:t>
            </w:r>
            <w:r w:rsidRPr="009E73BC">
              <w:rPr>
                <w:rFonts w:ascii="Candara" w:hAnsi="Candara" w:cs="Arial"/>
                <w:sz w:val="22"/>
                <w:szCs w:val="22"/>
              </w:rPr>
              <w:t xml:space="preserve"> opportunities to join in some Numeracy lessons in class.</w:t>
            </w:r>
          </w:p>
          <w:p w:rsidR="00EE323D" w:rsidRPr="00EE323D" w:rsidRDefault="00EE323D" w:rsidP="00EE323D">
            <w:pPr>
              <w:rPr>
                <w:rFonts w:ascii="Candara" w:hAnsi="Candara" w:cs="Arial"/>
              </w:rPr>
            </w:pPr>
          </w:p>
        </w:tc>
      </w:tr>
    </w:tbl>
    <w:p w:rsidR="00753F3C" w:rsidRDefault="00753F3C">
      <w:pPr>
        <w:spacing w:after="0" w:line="240" w:lineRule="auto"/>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2239B0" w:rsidRPr="00DB1002" w:rsidTr="00076353">
        <w:tc>
          <w:tcPr>
            <w:tcW w:w="10773" w:type="dxa"/>
            <w:gridSpan w:val="2"/>
          </w:tcPr>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spacing w:after="0" w:line="240" w:lineRule="auto"/>
              <w:rPr>
                <w:rFonts w:ascii="Candara" w:hAnsi="Candara" w:cs="Arial"/>
                <w:sz w:val="28"/>
                <w:szCs w:val="28"/>
              </w:rPr>
            </w:pPr>
            <w:r w:rsidRPr="0075076D">
              <w:rPr>
                <w:rFonts w:ascii="Candara" w:hAnsi="Candara" w:cs="Arial"/>
                <w:b/>
                <w:sz w:val="28"/>
                <w:szCs w:val="28"/>
              </w:rPr>
              <w:t>Priority 3:</w:t>
            </w:r>
            <w:r w:rsidRPr="00D0266D">
              <w:rPr>
                <w:rFonts w:ascii="Candara" w:hAnsi="Candara" w:cs="Arial"/>
                <w:sz w:val="28"/>
                <w:szCs w:val="28"/>
              </w:rPr>
              <w:t xml:space="preserve"> </w:t>
            </w:r>
            <w:r w:rsidR="00E1416B">
              <w:rPr>
                <w:rFonts w:ascii="Candara" w:hAnsi="Candara" w:cs="Arial"/>
                <w:sz w:val="28"/>
                <w:szCs w:val="28"/>
              </w:rPr>
              <w:t>Provide additional personalised support for pupils in relation to conflict</w:t>
            </w:r>
            <w:r w:rsidR="0075076D">
              <w:rPr>
                <w:rFonts w:ascii="Candara" w:hAnsi="Candara" w:cs="Arial"/>
                <w:sz w:val="28"/>
                <w:szCs w:val="28"/>
              </w:rPr>
              <w:t xml:space="preserve"> resolution and positive behaviour.</w:t>
            </w:r>
          </w:p>
          <w:p w:rsidR="002239B0" w:rsidRPr="00D0266D" w:rsidRDefault="002239B0" w:rsidP="00076353">
            <w:pPr>
              <w:spacing w:after="0" w:line="240" w:lineRule="auto"/>
              <w:rPr>
                <w:rFonts w:ascii="Candara" w:hAnsi="Candara" w:cs="Arial"/>
                <w:sz w:val="28"/>
                <w:szCs w:val="28"/>
              </w:rPr>
            </w:pPr>
          </w:p>
        </w:tc>
      </w:tr>
      <w:tr w:rsidR="002239B0" w:rsidRPr="00DB1002" w:rsidTr="00076353">
        <w:tc>
          <w:tcPr>
            <w:tcW w:w="5134" w:type="dxa"/>
          </w:tcPr>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spacing w:after="0" w:line="240" w:lineRule="auto"/>
              <w:ind w:left="142"/>
              <w:rPr>
                <w:rFonts w:ascii="Candara" w:hAnsi="Candara" w:cs="Arial"/>
                <w:b/>
              </w:rPr>
            </w:pPr>
            <w:r w:rsidRPr="00D0266D">
              <w:rPr>
                <w:rFonts w:ascii="Candara" w:hAnsi="Candara" w:cs="Arial"/>
                <w:b/>
              </w:rPr>
              <w:t>National Improvement Framework Key Priorities</w:t>
            </w:r>
          </w:p>
          <w:p w:rsidR="002239B0" w:rsidRPr="00D0266D" w:rsidRDefault="002239B0" w:rsidP="00076353">
            <w:pPr>
              <w:pStyle w:val="ListParagraph"/>
              <w:numPr>
                <w:ilvl w:val="0"/>
                <w:numId w:val="1"/>
              </w:numPr>
              <w:rPr>
                <w:rFonts w:ascii="Candara" w:hAnsi="Candara" w:cs="Arial"/>
                <w:sz w:val="22"/>
                <w:szCs w:val="22"/>
              </w:rPr>
            </w:pPr>
            <w:r w:rsidRPr="00D0266D">
              <w:rPr>
                <w:rFonts w:ascii="Candara" w:hAnsi="Candara" w:cs="Arial"/>
                <w:sz w:val="22"/>
                <w:szCs w:val="22"/>
              </w:rPr>
              <w:t>Improvement in attainment, particularly in literacy and numeracy;</w:t>
            </w:r>
          </w:p>
          <w:p w:rsidR="002239B0" w:rsidRPr="00D0266D" w:rsidRDefault="002239B0" w:rsidP="00076353">
            <w:pPr>
              <w:pStyle w:val="ListParagraph"/>
              <w:numPr>
                <w:ilvl w:val="0"/>
                <w:numId w:val="1"/>
              </w:numPr>
              <w:rPr>
                <w:rFonts w:ascii="Candara" w:hAnsi="Candara" w:cs="Arial"/>
                <w:sz w:val="22"/>
                <w:szCs w:val="22"/>
              </w:rPr>
            </w:pPr>
            <w:r w:rsidRPr="00D0266D">
              <w:rPr>
                <w:rFonts w:ascii="Candara" w:hAnsi="Candara" w:cs="Arial"/>
                <w:sz w:val="22"/>
                <w:szCs w:val="22"/>
              </w:rPr>
              <w:t>Closing the attainment gap between the most and least disadvantaged children;</w:t>
            </w:r>
          </w:p>
          <w:p w:rsidR="002239B0" w:rsidRPr="00D0266D" w:rsidRDefault="002239B0" w:rsidP="00076353">
            <w:pPr>
              <w:pStyle w:val="ListParagraph"/>
              <w:numPr>
                <w:ilvl w:val="0"/>
                <w:numId w:val="1"/>
              </w:numPr>
              <w:rPr>
                <w:rFonts w:ascii="Candara" w:hAnsi="Candara" w:cs="Arial"/>
                <w:sz w:val="22"/>
                <w:szCs w:val="22"/>
              </w:rPr>
            </w:pPr>
            <w:r w:rsidRPr="0075076D">
              <w:rPr>
                <w:rFonts w:ascii="Candara" w:hAnsi="Candara" w:cs="Arial"/>
                <w:sz w:val="22"/>
                <w:szCs w:val="22"/>
                <w:highlight w:val="green"/>
              </w:rPr>
              <w:t>Improvement in children and young people’s health and wellbeing;</w:t>
            </w:r>
            <w:r w:rsidRPr="00D0266D">
              <w:rPr>
                <w:rFonts w:ascii="Candara" w:hAnsi="Candara" w:cs="Arial"/>
                <w:sz w:val="22"/>
                <w:szCs w:val="22"/>
              </w:rPr>
              <w:t xml:space="preserve"> and</w:t>
            </w:r>
          </w:p>
          <w:p w:rsidR="002239B0" w:rsidRPr="00D0266D" w:rsidRDefault="002239B0" w:rsidP="00076353">
            <w:pPr>
              <w:pStyle w:val="ListParagraph"/>
              <w:numPr>
                <w:ilvl w:val="0"/>
                <w:numId w:val="1"/>
              </w:numPr>
              <w:rPr>
                <w:rFonts w:ascii="Candara" w:hAnsi="Candara" w:cs="Arial"/>
                <w:sz w:val="22"/>
                <w:szCs w:val="22"/>
              </w:rPr>
            </w:pPr>
            <w:r w:rsidRPr="00D0266D">
              <w:rPr>
                <w:rFonts w:ascii="Candara" w:hAnsi="Candara" w:cs="Arial"/>
                <w:sz w:val="22"/>
                <w:szCs w:val="22"/>
              </w:rPr>
              <w:t>Improvement in employability skills and sustained positive school leaver destinations for all young people.</w:t>
            </w:r>
          </w:p>
          <w:p w:rsidR="002239B0" w:rsidRPr="00D0266D" w:rsidRDefault="002239B0" w:rsidP="00076353">
            <w:pPr>
              <w:spacing w:after="0" w:line="240" w:lineRule="auto"/>
              <w:rPr>
                <w:rFonts w:ascii="Candara" w:hAnsi="Candara" w:cs="Arial"/>
              </w:rPr>
            </w:pPr>
          </w:p>
          <w:p w:rsidR="002239B0" w:rsidRPr="00D0266D" w:rsidRDefault="002239B0" w:rsidP="00076353">
            <w:pPr>
              <w:spacing w:after="0" w:line="240" w:lineRule="auto"/>
              <w:rPr>
                <w:rFonts w:ascii="Candara" w:hAnsi="Candara" w:cs="Arial"/>
              </w:rPr>
            </w:pPr>
          </w:p>
          <w:p w:rsidR="002239B0" w:rsidRPr="00D0266D" w:rsidRDefault="002239B0" w:rsidP="00076353">
            <w:pPr>
              <w:rPr>
                <w:rFonts w:ascii="Candara" w:hAnsi="Candara" w:cs="Arial"/>
              </w:rPr>
            </w:pPr>
          </w:p>
        </w:tc>
        <w:tc>
          <w:tcPr>
            <w:tcW w:w="5639" w:type="dxa"/>
          </w:tcPr>
          <w:p w:rsidR="002239B0" w:rsidRPr="00D0266D" w:rsidRDefault="002239B0" w:rsidP="00076353">
            <w:pPr>
              <w:spacing w:after="0" w:line="240" w:lineRule="auto"/>
              <w:ind w:left="142"/>
              <w:rPr>
                <w:rFonts w:ascii="Candara" w:hAnsi="Candara" w:cs="Arial"/>
                <w:b/>
              </w:rPr>
            </w:pPr>
          </w:p>
          <w:p w:rsidR="002239B0" w:rsidRPr="00D0266D" w:rsidRDefault="002239B0" w:rsidP="00076353">
            <w:pPr>
              <w:spacing w:after="0" w:line="240" w:lineRule="auto"/>
              <w:ind w:left="142"/>
              <w:rPr>
                <w:rFonts w:ascii="Candara" w:hAnsi="Candara" w:cs="Arial"/>
                <w:b/>
              </w:rPr>
            </w:pPr>
            <w:r w:rsidRPr="00D0266D">
              <w:rPr>
                <w:rFonts w:ascii="Candara" w:hAnsi="Candara" w:cs="Arial"/>
                <w:b/>
              </w:rPr>
              <w:t>National Improvement Framework Key Drivers</w:t>
            </w:r>
          </w:p>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pStyle w:val="ListParagraph"/>
              <w:numPr>
                <w:ilvl w:val="0"/>
                <w:numId w:val="2"/>
              </w:numPr>
              <w:rPr>
                <w:rFonts w:ascii="Candara" w:hAnsi="Candara" w:cs="Arial"/>
              </w:rPr>
            </w:pPr>
            <w:r w:rsidRPr="00D0266D">
              <w:rPr>
                <w:rFonts w:ascii="Candara" w:hAnsi="Candara" w:cs="Arial"/>
              </w:rPr>
              <w:t xml:space="preserve">School leadership    </w:t>
            </w:r>
          </w:p>
          <w:p w:rsidR="002239B0" w:rsidRPr="00D0266D" w:rsidRDefault="002239B0" w:rsidP="00076353">
            <w:pPr>
              <w:spacing w:after="0" w:line="240" w:lineRule="auto"/>
              <w:rPr>
                <w:rFonts w:ascii="Candara" w:hAnsi="Candara" w:cs="Arial"/>
              </w:rPr>
            </w:pPr>
          </w:p>
          <w:p w:rsidR="002239B0" w:rsidRPr="0075076D" w:rsidRDefault="002239B0" w:rsidP="00076353">
            <w:pPr>
              <w:pStyle w:val="ListParagraph"/>
              <w:numPr>
                <w:ilvl w:val="0"/>
                <w:numId w:val="2"/>
              </w:numPr>
              <w:rPr>
                <w:rFonts w:ascii="Candara" w:hAnsi="Candara" w:cs="Arial"/>
                <w:highlight w:val="green"/>
              </w:rPr>
            </w:pPr>
            <w:r w:rsidRPr="0075076D">
              <w:rPr>
                <w:rFonts w:ascii="Candara" w:hAnsi="Candara" w:cs="Arial"/>
                <w:highlight w:val="green"/>
              </w:rPr>
              <w:t xml:space="preserve">Teacher  professionalism </w:t>
            </w:r>
          </w:p>
          <w:p w:rsidR="002239B0" w:rsidRPr="00D0266D" w:rsidRDefault="002239B0" w:rsidP="00076353">
            <w:pPr>
              <w:pStyle w:val="ListParagraph"/>
              <w:ind w:left="502"/>
              <w:rPr>
                <w:rFonts w:ascii="Candara" w:hAnsi="Candara" w:cs="Arial"/>
              </w:rPr>
            </w:pPr>
          </w:p>
          <w:p w:rsidR="002239B0" w:rsidRPr="00D0266D" w:rsidRDefault="002239B0" w:rsidP="00076353">
            <w:pPr>
              <w:pStyle w:val="ListParagraph"/>
              <w:numPr>
                <w:ilvl w:val="0"/>
                <w:numId w:val="2"/>
              </w:numPr>
              <w:rPr>
                <w:rFonts w:ascii="Candara" w:hAnsi="Candara" w:cs="Arial"/>
              </w:rPr>
            </w:pPr>
            <w:r w:rsidRPr="00D0266D">
              <w:rPr>
                <w:rFonts w:ascii="Candara" w:hAnsi="Candara" w:cs="Arial"/>
              </w:rPr>
              <w:t>Parental engagement</w:t>
            </w:r>
          </w:p>
          <w:p w:rsidR="002239B0" w:rsidRPr="00D0266D" w:rsidRDefault="002239B0" w:rsidP="00076353">
            <w:pPr>
              <w:spacing w:after="0" w:line="240" w:lineRule="auto"/>
              <w:rPr>
                <w:rFonts w:ascii="Candara" w:hAnsi="Candara" w:cs="Arial"/>
              </w:rPr>
            </w:pPr>
          </w:p>
          <w:p w:rsidR="002239B0" w:rsidRPr="00D0266D" w:rsidRDefault="002239B0" w:rsidP="00076353">
            <w:pPr>
              <w:pStyle w:val="ListParagraph"/>
              <w:numPr>
                <w:ilvl w:val="0"/>
                <w:numId w:val="2"/>
              </w:numPr>
              <w:rPr>
                <w:rFonts w:ascii="Candara" w:hAnsi="Candara" w:cs="Arial"/>
              </w:rPr>
            </w:pPr>
            <w:r w:rsidRPr="00D0266D">
              <w:rPr>
                <w:rFonts w:ascii="Candara" w:hAnsi="Candara" w:cs="Arial"/>
              </w:rPr>
              <w:t>Assessment of children’s progress</w:t>
            </w:r>
          </w:p>
          <w:p w:rsidR="002239B0" w:rsidRPr="00D0266D" w:rsidRDefault="002239B0" w:rsidP="00076353">
            <w:pPr>
              <w:pStyle w:val="ListParagraph"/>
              <w:ind w:left="502"/>
              <w:rPr>
                <w:rFonts w:ascii="Candara" w:hAnsi="Candara" w:cs="Arial"/>
              </w:rPr>
            </w:pPr>
          </w:p>
          <w:p w:rsidR="002239B0" w:rsidRPr="00D0266D" w:rsidRDefault="002239B0" w:rsidP="00076353">
            <w:pPr>
              <w:pStyle w:val="ListParagraph"/>
              <w:numPr>
                <w:ilvl w:val="0"/>
                <w:numId w:val="2"/>
              </w:numPr>
              <w:rPr>
                <w:rFonts w:ascii="Candara" w:hAnsi="Candara" w:cs="Arial"/>
              </w:rPr>
            </w:pPr>
            <w:r w:rsidRPr="00D0266D">
              <w:rPr>
                <w:rFonts w:ascii="Candara" w:hAnsi="Candara" w:cs="Arial"/>
              </w:rPr>
              <w:t>School improvement</w:t>
            </w:r>
          </w:p>
          <w:p w:rsidR="002239B0" w:rsidRPr="00D0266D" w:rsidRDefault="002239B0" w:rsidP="00076353">
            <w:pPr>
              <w:pStyle w:val="ListParagraph"/>
              <w:ind w:left="502"/>
              <w:rPr>
                <w:rFonts w:ascii="Candara" w:hAnsi="Candara" w:cs="Arial"/>
              </w:rPr>
            </w:pPr>
          </w:p>
          <w:p w:rsidR="002239B0" w:rsidRPr="00D0266D" w:rsidRDefault="002239B0" w:rsidP="00076353">
            <w:pPr>
              <w:pStyle w:val="ListParagraph"/>
              <w:numPr>
                <w:ilvl w:val="0"/>
                <w:numId w:val="2"/>
              </w:numPr>
              <w:rPr>
                <w:rFonts w:ascii="Candara" w:hAnsi="Candara"/>
              </w:rPr>
            </w:pPr>
            <w:r w:rsidRPr="00D0266D">
              <w:rPr>
                <w:rFonts w:ascii="Candara" w:hAnsi="Candara" w:cs="Arial"/>
              </w:rPr>
              <w:t>Performance information</w:t>
            </w:r>
          </w:p>
          <w:p w:rsidR="002239B0" w:rsidRPr="00D0266D" w:rsidRDefault="002239B0" w:rsidP="00076353">
            <w:pPr>
              <w:spacing w:after="0" w:line="240" w:lineRule="auto"/>
              <w:rPr>
                <w:rFonts w:ascii="Candara" w:hAnsi="Candara" w:cs="Arial"/>
                <w:sz w:val="28"/>
                <w:szCs w:val="28"/>
              </w:rPr>
            </w:pPr>
          </w:p>
        </w:tc>
      </w:tr>
      <w:tr w:rsidR="002239B0" w:rsidRPr="00DB1002" w:rsidTr="00076353">
        <w:tc>
          <w:tcPr>
            <w:tcW w:w="10773" w:type="dxa"/>
            <w:gridSpan w:val="2"/>
          </w:tcPr>
          <w:p w:rsidR="002239B0" w:rsidRPr="00D0266D" w:rsidRDefault="002239B0" w:rsidP="00076353">
            <w:pPr>
              <w:spacing w:after="0" w:line="240" w:lineRule="auto"/>
              <w:rPr>
                <w:rFonts w:ascii="Candara" w:hAnsi="Candara" w:cs="Arial"/>
                <w:sz w:val="28"/>
                <w:szCs w:val="28"/>
              </w:rPr>
            </w:pPr>
            <w:r w:rsidRPr="00D0266D">
              <w:rPr>
                <w:rFonts w:ascii="Candara" w:hAnsi="Candara" w:cs="Arial"/>
                <w:sz w:val="28"/>
                <w:szCs w:val="28"/>
              </w:rPr>
              <w:t>HGIOS 4 QI:</w:t>
            </w:r>
          </w:p>
          <w:p w:rsidR="002239B0" w:rsidRDefault="0075076D" w:rsidP="004A0AE3">
            <w:pPr>
              <w:pStyle w:val="ListParagraph"/>
              <w:numPr>
                <w:ilvl w:val="0"/>
                <w:numId w:val="8"/>
              </w:numPr>
              <w:rPr>
                <w:rFonts w:ascii="Candara" w:hAnsi="Candara" w:cs="Arial"/>
              </w:rPr>
            </w:pPr>
            <w:r>
              <w:rPr>
                <w:rFonts w:ascii="Candara" w:hAnsi="Candara" w:cs="Arial"/>
              </w:rPr>
              <w:t>2.4 Personalised Support</w:t>
            </w:r>
          </w:p>
          <w:p w:rsidR="0075076D" w:rsidRDefault="0075076D" w:rsidP="004A0AE3">
            <w:pPr>
              <w:pStyle w:val="ListParagraph"/>
              <w:numPr>
                <w:ilvl w:val="0"/>
                <w:numId w:val="8"/>
              </w:numPr>
              <w:rPr>
                <w:rFonts w:ascii="Candara" w:hAnsi="Candara" w:cs="Arial"/>
              </w:rPr>
            </w:pPr>
            <w:r>
              <w:rPr>
                <w:rFonts w:ascii="Candara" w:hAnsi="Candara" w:cs="Arial"/>
              </w:rPr>
              <w:t>3.1 Ensuring wellbeing, equality and inclusion</w:t>
            </w:r>
          </w:p>
          <w:p w:rsidR="0075076D" w:rsidRPr="0075076D" w:rsidRDefault="0075076D" w:rsidP="004A0AE3">
            <w:pPr>
              <w:pStyle w:val="ListParagraph"/>
              <w:numPr>
                <w:ilvl w:val="0"/>
                <w:numId w:val="8"/>
              </w:numPr>
              <w:rPr>
                <w:rFonts w:ascii="Candara" w:hAnsi="Candara" w:cs="Arial"/>
              </w:rPr>
            </w:pPr>
            <w:r>
              <w:rPr>
                <w:rFonts w:ascii="Candara" w:hAnsi="Candara" w:cs="Arial"/>
              </w:rPr>
              <w:t>3.3 Increasing creativity and employability/Developing creativity and skills for life and learning</w:t>
            </w:r>
          </w:p>
          <w:p w:rsidR="002239B0" w:rsidRPr="00D0266D" w:rsidRDefault="002239B0" w:rsidP="00076353">
            <w:pPr>
              <w:spacing w:after="0" w:line="240" w:lineRule="auto"/>
              <w:rPr>
                <w:rFonts w:ascii="Candara" w:hAnsi="Candara" w:cs="Arial"/>
                <w:sz w:val="28"/>
                <w:szCs w:val="28"/>
              </w:rPr>
            </w:pPr>
          </w:p>
        </w:tc>
      </w:tr>
      <w:tr w:rsidR="002239B0" w:rsidRPr="00DB1002" w:rsidTr="00076353">
        <w:tc>
          <w:tcPr>
            <w:tcW w:w="10773" w:type="dxa"/>
            <w:gridSpan w:val="2"/>
          </w:tcPr>
          <w:p w:rsidR="002239B0" w:rsidRPr="00D0266D" w:rsidRDefault="002239B0" w:rsidP="00076353">
            <w:pPr>
              <w:spacing w:after="0" w:line="240" w:lineRule="auto"/>
              <w:rPr>
                <w:rFonts w:ascii="Candara" w:hAnsi="Candara" w:cs="Arial"/>
                <w:sz w:val="28"/>
                <w:szCs w:val="28"/>
              </w:rPr>
            </w:pPr>
            <w:r w:rsidRPr="00D0266D">
              <w:rPr>
                <w:rFonts w:ascii="Candara" w:hAnsi="Candara" w:cs="Arial"/>
                <w:sz w:val="28"/>
                <w:szCs w:val="28"/>
              </w:rPr>
              <w:t>Progress and Impact:</w:t>
            </w:r>
          </w:p>
          <w:p w:rsidR="002239B0" w:rsidRDefault="00C826E1" w:rsidP="004A0AE3">
            <w:pPr>
              <w:pStyle w:val="ListParagraph"/>
              <w:numPr>
                <w:ilvl w:val="0"/>
                <w:numId w:val="15"/>
              </w:numPr>
              <w:rPr>
                <w:rFonts w:ascii="Candara" w:hAnsi="Candara" w:cs="Arial"/>
              </w:rPr>
            </w:pPr>
            <w:r>
              <w:rPr>
                <w:rFonts w:ascii="Candara" w:hAnsi="Candara" w:cs="Arial"/>
              </w:rPr>
              <w:t>PPB and Restorative Approaches training was delivered by the Head Teacher on Inset Day 2 in August 2018.</w:t>
            </w:r>
          </w:p>
          <w:p w:rsidR="00C826E1" w:rsidRDefault="00C826E1" w:rsidP="004A0AE3">
            <w:pPr>
              <w:pStyle w:val="ListParagraph"/>
              <w:numPr>
                <w:ilvl w:val="0"/>
                <w:numId w:val="15"/>
              </w:numPr>
              <w:rPr>
                <w:rFonts w:ascii="Candara" w:hAnsi="Candara" w:cs="Arial"/>
              </w:rPr>
            </w:pPr>
            <w:r>
              <w:rPr>
                <w:rFonts w:ascii="Candara" w:hAnsi="Candara" w:cs="Arial"/>
              </w:rPr>
              <w:t xml:space="preserve">A variety of GO groups (Getting On) were set up and run by a class teacher (R. Stobo). </w:t>
            </w:r>
            <w:r w:rsidR="002D2480">
              <w:rPr>
                <w:rFonts w:ascii="Candara" w:hAnsi="Candara" w:cs="Arial"/>
              </w:rPr>
              <w:t xml:space="preserve">The initial group targeted </w:t>
            </w:r>
            <w:r w:rsidR="0078459B">
              <w:rPr>
                <w:rFonts w:ascii="Candara" w:hAnsi="Candara" w:cs="Arial"/>
              </w:rPr>
              <w:t>four</w:t>
            </w:r>
            <w:r w:rsidR="002D2480">
              <w:rPr>
                <w:rFonts w:ascii="Candara" w:hAnsi="Candara" w:cs="Arial"/>
              </w:rPr>
              <w:t xml:space="preserve"> older girls.</w:t>
            </w:r>
          </w:p>
          <w:p w:rsidR="002D2480" w:rsidRDefault="002D2480" w:rsidP="004A0AE3">
            <w:pPr>
              <w:pStyle w:val="ListParagraph"/>
              <w:numPr>
                <w:ilvl w:val="0"/>
                <w:numId w:val="15"/>
              </w:numPr>
              <w:rPr>
                <w:rFonts w:ascii="Candara" w:hAnsi="Candara" w:cs="Arial"/>
              </w:rPr>
            </w:pPr>
            <w:r>
              <w:rPr>
                <w:rFonts w:ascii="Candara" w:hAnsi="Candara" w:cs="Arial"/>
              </w:rPr>
              <w:t>Class Teacher (S. Sheikh) completed Custtad training and set up a Custtad room within the school.</w:t>
            </w:r>
          </w:p>
          <w:p w:rsidR="002D2480" w:rsidRDefault="002D2480" w:rsidP="004A0AE3">
            <w:pPr>
              <w:pStyle w:val="ListParagraph"/>
              <w:numPr>
                <w:ilvl w:val="0"/>
                <w:numId w:val="15"/>
              </w:numPr>
              <w:rPr>
                <w:rFonts w:ascii="Candara" w:hAnsi="Candara" w:cs="Arial"/>
              </w:rPr>
            </w:pPr>
            <w:r>
              <w:rPr>
                <w:rFonts w:ascii="Candara" w:hAnsi="Candara" w:cs="Arial"/>
              </w:rPr>
              <w:t>S. Sheikh has liaised with staff to identify some pupils to work with in order to support them with low to moderate behavior issues and try to support them to adjust their behavior.</w:t>
            </w:r>
            <w:r w:rsidR="00A278E3">
              <w:rPr>
                <w:rFonts w:ascii="Candara" w:hAnsi="Candara" w:cs="Arial"/>
              </w:rPr>
              <w:t xml:space="preserve"> Since completion of training, </w:t>
            </w:r>
            <w:r w:rsidR="0078459B">
              <w:rPr>
                <w:rFonts w:ascii="Candara" w:hAnsi="Candara" w:cs="Arial"/>
              </w:rPr>
              <w:t>three</w:t>
            </w:r>
            <w:r w:rsidR="00A278E3">
              <w:rPr>
                <w:rFonts w:ascii="Candara" w:hAnsi="Candara" w:cs="Arial"/>
              </w:rPr>
              <w:t xml:space="preserve"> children have been referred and taken part in sessions.</w:t>
            </w:r>
          </w:p>
          <w:p w:rsidR="00A278E3" w:rsidRDefault="00A278E3" w:rsidP="004A0AE3">
            <w:pPr>
              <w:pStyle w:val="ListParagraph"/>
              <w:numPr>
                <w:ilvl w:val="0"/>
                <w:numId w:val="15"/>
              </w:numPr>
              <w:rPr>
                <w:rFonts w:ascii="Candara" w:hAnsi="Candara" w:cs="Arial"/>
              </w:rPr>
            </w:pPr>
            <w:r>
              <w:rPr>
                <w:rFonts w:ascii="Candara" w:hAnsi="Candara" w:cs="Arial"/>
              </w:rPr>
              <w:t xml:space="preserve">Class teachers have reported that </w:t>
            </w:r>
            <w:r w:rsidR="0078459B">
              <w:rPr>
                <w:rFonts w:ascii="Candara" w:hAnsi="Candara" w:cs="Arial"/>
              </w:rPr>
              <w:t>two</w:t>
            </w:r>
            <w:r>
              <w:rPr>
                <w:rFonts w:ascii="Candara" w:hAnsi="Candara" w:cs="Arial"/>
              </w:rPr>
              <w:t xml:space="preserve"> out of the </w:t>
            </w:r>
            <w:r w:rsidR="0078459B">
              <w:rPr>
                <w:rFonts w:ascii="Candara" w:hAnsi="Candara" w:cs="Arial"/>
              </w:rPr>
              <w:t>three</w:t>
            </w:r>
            <w:r>
              <w:rPr>
                <w:rFonts w:ascii="Candara" w:hAnsi="Candara" w:cs="Arial"/>
              </w:rPr>
              <w:t xml:space="preserve"> children referred have shown much more settled behaviour in class. One child who is still experiencing difficulty with his </w:t>
            </w:r>
            <w:r w:rsidR="0078459B">
              <w:rPr>
                <w:rFonts w:ascii="Candara" w:hAnsi="Candara" w:cs="Arial"/>
              </w:rPr>
              <w:t>day-to-day</w:t>
            </w:r>
            <w:r>
              <w:rPr>
                <w:rFonts w:ascii="Candara" w:hAnsi="Candara" w:cs="Arial"/>
              </w:rPr>
              <w:t xml:space="preserve"> emotions has been recommended for a different Nurture approach within the school for next session.</w:t>
            </w:r>
          </w:p>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spacing w:after="0" w:line="240" w:lineRule="auto"/>
              <w:rPr>
                <w:rFonts w:ascii="Candara" w:hAnsi="Candara" w:cs="Arial"/>
                <w:sz w:val="28"/>
                <w:szCs w:val="28"/>
              </w:rPr>
            </w:pPr>
            <w:r w:rsidRPr="00D0266D">
              <w:rPr>
                <w:rFonts w:ascii="Candara" w:hAnsi="Candara" w:cs="Arial"/>
                <w:sz w:val="28"/>
                <w:szCs w:val="28"/>
              </w:rPr>
              <w:t>Next Steps:</w:t>
            </w:r>
          </w:p>
          <w:p w:rsidR="00432C58" w:rsidRPr="00432C58" w:rsidRDefault="00432C58" w:rsidP="00E2283F">
            <w:pPr>
              <w:pStyle w:val="NoSpacing"/>
              <w:numPr>
                <w:ilvl w:val="0"/>
                <w:numId w:val="49"/>
              </w:numPr>
              <w:rPr>
                <w:rFonts w:ascii="Candara" w:hAnsi="Candara"/>
              </w:rPr>
            </w:pPr>
            <w:r w:rsidRPr="00432C58">
              <w:rPr>
                <w:rFonts w:ascii="Candara" w:hAnsi="Candara"/>
              </w:rPr>
              <w:t>Continue to provide a wide range of group and individual support sessions to benefit identified pupils.</w:t>
            </w:r>
          </w:p>
          <w:p w:rsidR="00432C58" w:rsidRPr="00432C58" w:rsidRDefault="00432C58" w:rsidP="00E2283F">
            <w:pPr>
              <w:pStyle w:val="NoSpacing"/>
              <w:numPr>
                <w:ilvl w:val="0"/>
                <w:numId w:val="49"/>
              </w:numPr>
              <w:rPr>
                <w:rFonts w:ascii="Candara" w:hAnsi="Candara"/>
              </w:rPr>
            </w:pPr>
            <w:r w:rsidRPr="00432C58">
              <w:rPr>
                <w:rFonts w:ascii="Candara" w:hAnsi="Candara"/>
              </w:rPr>
              <w:t xml:space="preserve">Relaunch the GUAB (Give Us </w:t>
            </w:r>
            <w:r w:rsidR="0078459B" w:rsidRPr="00432C58">
              <w:rPr>
                <w:rFonts w:ascii="Candara" w:hAnsi="Candara"/>
              </w:rPr>
              <w:t>a</w:t>
            </w:r>
            <w:r w:rsidRPr="00432C58">
              <w:rPr>
                <w:rFonts w:ascii="Candara" w:hAnsi="Candara"/>
              </w:rPr>
              <w:t xml:space="preserve"> Break) </w:t>
            </w:r>
            <w:r w:rsidR="0078459B" w:rsidRPr="00432C58">
              <w:rPr>
                <w:rFonts w:ascii="Candara" w:hAnsi="Candara"/>
              </w:rPr>
              <w:t>group,</w:t>
            </w:r>
            <w:r w:rsidRPr="00432C58">
              <w:rPr>
                <w:rFonts w:ascii="Candara" w:hAnsi="Candara"/>
              </w:rPr>
              <w:t xml:space="preserve"> as teacher will return from </w:t>
            </w:r>
            <w:r w:rsidR="0078459B" w:rsidRPr="00432C58">
              <w:rPr>
                <w:rFonts w:ascii="Candara" w:hAnsi="Candara"/>
              </w:rPr>
              <w:t>long-term</w:t>
            </w:r>
            <w:r w:rsidRPr="00432C58">
              <w:rPr>
                <w:rFonts w:ascii="Candara" w:hAnsi="Candara"/>
              </w:rPr>
              <w:t xml:space="preserve"> absence.</w:t>
            </w:r>
          </w:p>
          <w:p w:rsidR="002239B0" w:rsidRPr="00432C58" w:rsidRDefault="002239B0" w:rsidP="00432C58">
            <w:pPr>
              <w:rPr>
                <w:rFonts w:ascii="Candara" w:hAnsi="Candara" w:cs="Arial"/>
              </w:rPr>
            </w:pPr>
          </w:p>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spacing w:after="0" w:line="240" w:lineRule="auto"/>
              <w:rPr>
                <w:rFonts w:ascii="Candara" w:hAnsi="Candara" w:cs="Arial"/>
                <w:sz w:val="28"/>
                <w:szCs w:val="28"/>
              </w:rPr>
            </w:pPr>
          </w:p>
        </w:tc>
      </w:tr>
    </w:tbl>
    <w:p w:rsidR="002239B0" w:rsidRDefault="002239B0">
      <w:pPr>
        <w:spacing w:after="0" w:line="240" w:lineRule="auto"/>
        <w:rPr>
          <w:noProof/>
          <w:lang w:eastAsia="en-GB"/>
        </w:rPr>
      </w:pPr>
    </w:p>
    <w:p w:rsidR="00A278E3" w:rsidRDefault="00A278E3">
      <w:pPr>
        <w:spacing w:after="0" w:line="240" w:lineRule="auto"/>
        <w:rPr>
          <w:noProof/>
          <w:lang w:eastAsia="en-GB"/>
        </w:rPr>
      </w:pPr>
    </w:p>
    <w:p w:rsidR="002239B0" w:rsidRDefault="002239B0">
      <w:pPr>
        <w:spacing w:after="0" w:line="240" w:lineRule="auto"/>
        <w:rPr>
          <w:noProof/>
          <w:lang w:eastAsia="en-GB"/>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39"/>
      </w:tblGrid>
      <w:tr w:rsidR="002239B0" w:rsidRPr="00DB1002" w:rsidTr="00076353">
        <w:tc>
          <w:tcPr>
            <w:tcW w:w="10773" w:type="dxa"/>
            <w:gridSpan w:val="2"/>
          </w:tcPr>
          <w:p w:rsidR="002239B0" w:rsidRPr="00D0266D" w:rsidRDefault="002239B0" w:rsidP="00076353">
            <w:pPr>
              <w:spacing w:after="0" w:line="240" w:lineRule="auto"/>
              <w:rPr>
                <w:rFonts w:ascii="Candara" w:hAnsi="Candara" w:cs="Arial"/>
                <w:sz w:val="28"/>
                <w:szCs w:val="28"/>
              </w:rPr>
            </w:pPr>
          </w:p>
          <w:p w:rsidR="002239B0" w:rsidRPr="0075076D" w:rsidRDefault="002239B0" w:rsidP="00076353">
            <w:pPr>
              <w:spacing w:after="0" w:line="240" w:lineRule="auto"/>
              <w:rPr>
                <w:rFonts w:ascii="Candara" w:hAnsi="Candara" w:cs="Arial"/>
                <w:sz w:val="28"/>
                <w:szCs w:val="28"/>
              </w:rPr>
            </w:pPr>
            <w:r w:rsidRPr="0075076D">
              <w:rPr>
                <w:rFonts w:ascii="Candara" w:hAnsi="Candara" w:cs="Arial"/>
                <w:b/>
                <w:sz w:val="28"/>
                <w:szCs w:val="28"/>
              </w:rPr>
              <w:t xml:space="preserve">Priority 4: </w:t>
            </w:r>
            <w:r w:rsidR="0075076D">
              <w:rPr>
                <w:rFonts w:ascii="Candara" w:hAnsi="Candara" w:cs="Arial"/>
                <w:sz w:val="28"/>
                <w:szCs w:val="28"/>
              </w:rPr>
              <w:t>Improve pupil attendance and punctuality</w:t>
            </w:r>
          </w:p>
          <w:p w:rsidR="002239B0" w:rsidRPr="00D0266D" w:rsidRDefault="002239B0" w:rsidP="00076353">
            <w:pPr>
              <w:spacing w:after="0" w:line="240" w:lineRule="auto"/>
              <w:rPr>
                <w:rFonts w:ascii="Candara" w:hAnsi="Candara" w:cs="Arial"/>
                <w:sz w:val="28"/>
                <w:szCs w:val="28"/>
              </w:rPr>
            </w:pPr>
          </w:p>
        </w:tc>
      </w:tr>
      <w:tr w:rsidR="002239B0" w:rsidRPr="00DB1002" w:rsidTr="00076353">
        <w:tc>
          <w:tcPr>
            <w:tcW w:w="5134" w:type="dxa"/>
          </w:tcPr>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spacing w:after="0" w:line="240" w:lineRule="auto"/>
              <w:ind w:left="142"/>
              <w:rPr>
                <w:rFonts w:ascii="Candara" w:hAnsi="Candara" w:cs="Arial"/>
                <w:b/>
              </w:rPr>
            </w:pPr>
            <w:r w:rsidRPr="00D0266D">
              <w:rPr>
                <w:rFonts w:ascii="Candara" w:hAnsi="Candara" w:cs="Arial"/>
                <w:b/>
              </w:rPr>
              <w:t>National Improvement Framework Key Priorities</w:t>
            </w:r>
          </w:p>
          <w:p w:rsidR="002239B0" w:rsidRPr="00D0266D" w:rsidRDefault="002239B0" w:rsidP="00076353">
            <w:pPr>
              <w:pStyle w:val="ListParagraph"/>
              <w:numPr>
                <w:ilvl w:val="0"/>
                <w:numId w:val="1"/>
              </w:numPr>
              <w:rPr>
                <w:rFonts w:ascii="Candara" w:hAnsi="Candara" w:cs="Arial"/>
                <w:sz w:val="22"/>
                <w:szCs w:val="22"/>
              </w:rPr>
            </w:pPr>
            <w:r w:rsidRPr="00D0266D">
              <w:rPr>
                <w:rFonts w:ascii="Candara" w:hAnsi="Candara" w:cs="Arial"/>
                <w:sz w:val="22"/>
                <w:szCs w:val="22"/>
              </w:rPr>
              <w:t>Improvement in attainment, particularly in literacy and numeracy;</w:t>
            </w:r>
          </w:p>
          <w:p w:rsidR="002239B0" w:rsidRPr="00D0266D" w:rsidRDefault="002239B0" w:rsidP="00076353">
            <w:pPr>
              <w:pStyle w:val="ListParagraph"/>
              <w:numPr>
                <w:ilvl w:val="0"/>
                <w:numId w:val="1"/>
              </w:numPr>
              <w:rPr>
                <w:rFonts w:ascii="Candara" w:hAnsi="Candara" w:cs="Arial"/>
                <w:sz w:val="22"/>
                <w:szCs w:val="22"/>
              </w:rPr>
            </w:pPr>
            <w:r w:rsidRPr="00D0266D">
              <w:rPr>
                <w:rFonts w:ascii="Candara" w:hAnsi="Candara" w:cs="Arial"/>
                <w:sz w:val="22"/>
                <w:szCs w:val="22"/>
              </w:rPr>
              <w:t>Closing the attainment gap between the most and least disadvantaged children;</w:t>
            </w:r>
          </w:p>
          <w:p w:rsidR="002239B0" w:rsidRPr="00D0266D" w:rsidRDefault="002239B0" w:rsidP="00076353">
            <w:pPr>
              <w:pStyle w:val="ListParagraph"/>
              <w:numPr>
                <w:ilvl w:val="0"/>
                <w:numId w:val="1"/>
              </w:numPr>
              <w:rPr>
                <w:rFonts w:ascii="Candara" w:hAnsi="Candara" w:cs="Arial"/>
                <w:sz w:val="22"/>
                <w:szCs w:val="22"/>
              </w:rPr>
            </w:pPr>
            <w:r w:rsidRPr="00D0266D">
              <w:rPr>
                <w:rFonts w:ascii="Candara" w:hAnsi="Candara" w:cs="Arial"/>
                <w:sz w:val="22"/>
                <w:szCs w:val="22"/>
              </w:rPr>
              <w:t>Improvement in children and young people’s health and wellbeing; and</w:t>
            </w:r>
          </w:p>
          <w:p w:rsidR="002239B0" w:rsidRPr="0075076D" w:rsidRDefault="002239B0" w:rsidP="00076353">
            <w:pPr>
              <w:pStyle w:val="ListParagraph"/>
              <w:numPr>
                <w:ilvl w:val="0"/>
                <w:numId w:val="1"/>
              </w:numPr>
              <w:rPr>
                <w:rFonts w:ascii="Candara" w:hAnsi="Candara" w:cs="Arial"/>
                <w:sz w:val="22"/>
                <w:szCs w:val="22"/>
                <w:highlight w:val="green"/>
              </w:rPr>
            </w:pPr>
            <w:r w:rsidRPr="0075076D">
              <w:rPr>
                <w:rFonts w:ascii="Candara" w:hAnsi="Candara" w:cs="Arial"/>
                <w:sz w:val="22"/>
                <w:szCs w:val="22"/>
                <w:highlight w:val="green"/>
              </w:rPr>
              <w:t>Improvement in employability skills and sustained positive school leaver destinations for all young people.</w:t>
            </w:r>
          </w:p>
          <w:p w:rsidR="002239B0" w:rsidRPr="00D0266D" w:rsidRDefault="002239B0" w:rsidP="00076353">
            <w:pPr>
              <w:spacing w:after="0" w:line="240" w:lineRule="auto"/>
              <w:rPr>
                <w:rFonts w:ascii="Candara" w:hAnsi="Candara" w:cs="Arial"/>
              </w:rPr>
            </w:pPr>
          </w:p>
          <w:p w:rsidR="002239B0" w:rsidRPr="00D0266D" w:rsidRDefault="002239B0" w:rsidP="00076353">
            <w:pPr>
              <w:spacing w:after="0" w:line="240" w:lineRule="auto"/>
              <w:rPr>
                <w:rFonts w:ascii="Candara" w:hAnsi="Candara" w:cs="Arial"/>
              </w:rPr>
            </w:pPr>
          </w:p>
          <w:p w:rsidR="002239B0" w:rsidRPr="00D0266D" w:rsidRDefault="002239B0" w:rsidP="00076353">
            <w:pPr>
              <w:rPr>
                <w:rFonts w:ascii="Candara" w:hAnsi="Candara" w:cs="Arial"/>
              </w:rPr>
            </w:pPr>
          </w:p>
        </w:tc>
        <w:tc>
          <w:tcPr>
            <w:tcW w:w="5639" w:type="dxa"/>
          </w:tcPr>
          <w:p w:rsidR="002239B0" w:rsidRPr="00D0266D" w:rsidRDefault="002239B0" w:rsidP="00076353">
            <w:pPr>
              <w:spacing w:after="0" w:line="240" w:lineRule="auto"/>
              <w:ind w:left="142"/>
              <w:rPr>
                <w:rFonts w:ascii="Candara" w:hAnsi="Candara" w:cs="Arial"/>
                <w:b/>
              </w:rPr>
            </w:pPr>
          </w:p>
          <w:p w:rsidR="002239B0" w:rsidRPr="00D0266D" w:rsidRDefault="002239B0" w:rsidP="00076353">
            <w:pPr>
              <w:spacing w:after="0" w:line="240" w:lineRule="auto"/>
              <w:ind w:left="142"/>
              <w:rPr>
                <w:rFonts w:ascii="Candara" w:hAnsi="Candara" w:cs="Arial"/>
                <w:b/>
              </w:rPr>
            </w:pPr>
            <w:r w:rsidRPr="00D0266D">
              <w:rPr>
                <w:rFonts w:ascii="Candara" w:hAnsi="Candara" w:cs="Arial"/>
                <w:b/>
              </w:rPr>
              <w:t>National Improvement Framework Key Drivers</w:t>
            </w:r>
          </w:p>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pStyle w:val="ListParagraph"/>
              <w:numPr>
                <w:ilvl w:val="0"/>
                <w:numId w:val="2"/>
              </w:numPr>
              <w:rPr>
                <w:rFonts w:ascii="Candara" w:hAnsi="Candara" w:cs="Arial"/>
              </w:rPr>
            </w:pPr>
            <w:r w:rsidRPr="00D0266D">
              <w:rPr>
                <w:rFonts w:ascii="Candara" w:hAnsi="Candara" w:cs="Arial"/>
              </w:rPr>
              <w:t xml:space="preserve">School leadership    </w:t>
            </w:r>
          </w:p>
          <w:p w:rsidR="002239B0" w:rsidRPr="00D0266D" w:rsidRDefault="002239B0" w:rsidP="00076353">
            <w:pPr>
              <w:spacing w:after="0" w:line="240" w:lineRule="auto"/>
              <w:rPr>
                <w:rFonts w:ascii="Candara" w:hAnsi="Candara" w:cs="Arial"/>
              </w:rPr>
            </w:pPr>
          </w:p>
          <w:p w:rsidR="002239B0" w:rsidRPr="00D0266D" w:rsidRDefault="002239B0" w:rsidP="00076353">
            <w:pPr>
              <w:pStyle w:val="ListParagraph"/>
              <w:numPr>
                <w:ilvl w:val="0"/>
                <w:numId w:val="2"/>
              </w:numPr>
              <w:rPr>
                <w:rFonts w:ascii="Candara" w:hAnsi="Candara" w:cs="Arial"/>
              </w:rPr>
            </w:pPr>
            <w:r w:rsidRPr="00D0266D">
              <w:rPr>
                <w:rFonts w:ascii="Candara" w:hAnsi="Candara" w:cs="Arial"/>
              </w:rPr>
              <w:t xml:space="preserve">Teacher  professionalism </w:t>
            </w:r>
          </w:p>
          <w:p w:rsidR="002239B0" w:rsidRPr="00D0266D" w:rsidRDefault="002239B0" w:rsidP="00076353">
            <w:pPr>
              <w:pStyle w:val="ListParagraph"/>
              <w:ind w:left="502"/>
              <w:rPr>
                <w:rFonts w:ascii="Candara" w:hAnsi="Candara" w:cs="Arial"/>
              </w:rPr>
            </w:pPr>
          </w:p>
          <w:p w:rsidR="002239B0" w:rsidRPr="0075076D" w:rsidRDefault="002239B0" w:rsidP="00076353">
            <w:pPr>
              <w:pStyle w:val="ListParagraph"/>
              <w:numPr>
                <w:ilvl w:val="0"/>
                <w:numId w:val="2"/>
              </w:numPr>
              <w:rPr>
                <w:rFonts w:ascii="Candara" w:hAnsi="Candara" w:cs="Arial"/>
                <w:highlight w:val="green"/>
              </w:rPr>
            </w:pPr>
            <w:r w:rsidRPr="0075076D">
              <w:rPr>
                <w:rFonts w:ascii="Candara" w:hAnsi="Candara" w:cs="Arial"/>
                <w:highlight w:val="green"/>
              </w:rPr>
              <w:t>Parental engagement</w:t>
            </w:r>
          </w:p>
          <w:p w:rsidR="002239B0" w:rsidRPr="00D0266D" w:rsidRDefault="002239B0" w:rsidP="00076353">
            <w:pPr>
              <w:spacing w:after="0" w:line="240" w:lineRule="auto"/>
              <w:rPr>
                <w:rFonts w:ascii="Candara" w:hAnsi="Candara" w:cs="Arial"/>
              </w:rPr>
            </w:pPr>
          </w:p>
          <w:p w:rsidR="002239B0" w:rsidRPr="00D0266D" w:rsidRDefault="002239B0" w:rsidP="00076353">
            <w:pPr>
              <w:pStyle w:val="ListParagraph"/>
              <w:numPr>
                <w:ilvl w:val="0"/>
                <w:numId w:val="2"/>
              </w:numPr>
              <w:rPr>
                <w:rFonts w:ascii="Candara" w:hAnsi="Candara" w:cs="Arial"/>
              </w:rPr>
            </w:pPr>
            <w:r w:rsidRPr="00D0266D">
              <w:rPr>
                <w:rFonts w:ascii="Candara" w:hAnsi="Candara" w:cs="Arial"/>
              </w:rPr>
              <w:t>Assessment of children’s progress</w:t>
            </w:r>
          </w:p>
          <w:p w:rsidR="002239B0" w:rsidRPr="00D0266D" w:rsidRDefault="002239B0" w:rsidP="00076353">
            <w:pPr>
              <w:pStyle w:val="ListParagraph"/>
              <w:ind w:left="502"/>
              <w:rPr>
                <w:rFonts w:ascii="Candara" w:hAnsi="Candara" w:cs="Arial"/>
              </w:rPr>
            </w:pPr>
          </w:p>
          <w:p w:rsidR="002239B0" w:rsidRPr="00D0266D" w:rsidRDefault="002239B0" w:rsidP="00076353">
            <w:pPr>
              <w:pStyle w:val="ListParagraph"/>
              <w:numPr>
                <w:ilvl w:val="0"/>
                <w:numId w:val="2"/>
              </w:numPr>
              <w:rPr>
                <w:rFonts w:ascii="Candara" w:hAnsi="Candara" w:cs="Arial"/>
              </w:rPr>
            </w:pPr>
            <w:r w:rsidRPr="00D0266D">
              <w:rPr>
                <w:rFonts w:ascii="Candara" w:hAnsi="Candara" w:cs="Arial"/>
              </w:rPr>
              <w:t>School improvement</w:t>
            </w:r>
          </w:p>
          <w:p w:rsidR="002239B0" w:rsidRPr="00D0266D" w:rsidRDefault="002239B0" w:rsidP="00076353">
            <w:pPr>
              <w:pStyle w:val="ListParagraph"/>
              <w:ind w:left="502"/>
              <w:rPr>
                <w:rFonts w:ascii="Candara" w:hAnsi="Candara" w:cs="Arial"/>
              </w:rPr>
            </w:pPr>
          </w:p>
          <w:p w:rsidR="002239B0" w:rsidRPr="0075076D" w:rsidRDefault="002239B0" w:rsidP="00076353">
            <w:pPr>
              <w:pStyle w:val="ListParagraph"/>
              <w:numPr>
                <w:ilvl w:val="0"/>
                <w:numId w:val="2"/>
              </w:numPr>
              <w:rPr>
                <w:rFonts w:ascii="Candara" w:hAnsi="Candara"/>
                <w:highlight w:val="green"/>
              </w:rPr>
            </w:pPr>
            <w:r w:rsidRPr="0075076D">
              <w:rPr>
                <w:rFonts w:ascii="Candara" w:hAnsi="Candara" w:cs="Arial"/>
                <w:highlight w:val="green"/>
              </w:rPr>
              <w:t>Performance information</w:t>
            </w:r>
          </w:p>
          <w:p w:rsidR="002239B0" w:rsidRPr="00D0266D" w:rsidRDefault="002239B0" w:rsidP="00076353">
            <w:pPr>
              <w:spacing w:after="0" w:line="240" w:lineRule="auto"/>
              <w:rPr>
                <w:rFonts w:ascii="Candara" w:hAnsi="Candara" w:cs="Arial"/>
                <w:sz w:val="28"/>
                <w:szCs w:val="28"/>
              </w:rPr>
            </w:pPr>
          </w:p>
        </w:tc>
      </w:tr>
      <w:tr w:rsidR="002239B0" w:rsidRPr="00DB1002" w:rsidTr="00076353">
        <w:tc>
          <w:tcPr>
            <w:tcW w:w="10773" w:type="dxa"/>
            <w:gridSpan w:val="2"/>
          </w:tcPr>
          <w:p w:rsidR="002239B0" w:rsidRPr="00D0266D" w:rsidRDefault="002239B0" w:rsidP="00076353">
            <w:pPr>
              <w:spacing w:after="0" w:line="240" w:lineRule="auto"/>
              <w:rPr>
                <w:rFonts w:ascii="Candara" w:hAnsi="Candara" w:cs="Arial"/>
                <w:sz w:val="28"/>
                <w:szCs w:val="28"/>
              </w:rPr>
            </w:pPr>
            <w:r w:rsidRPr="00D0266D">
              <w:rPr>
                <w:rFonts w:ascii="Candara" w:hAnsi="Candara" w:cs="Arial"/>
                <w:sz w:val="28"/>
                <w:szCs w:val="28"/>
              </w:rPr>
              <w:t>HGIOS 4 QI:</w:t>
            </w:r>
          </w:p>
          <w:p w:rsidR="002239B0" w:rsidRDefault="0075076D" w:rsidP="004A0AE3">
            <w:pPr>
              <w:pStyle w:val="ListParagraph"/>
              <w:numPr>
                <w:ilvl w:val="0"/>
                <w:numId w:val="9"/>
              </w:numPr>
              <w:rPr>
                <w:rFonts w:ascii="Candara" w:hAnsi="Candara" w:cs="Arial"/>
              </w:rPr>
            </w:pPr>
            <w:r>
              <w:rPr>
                <w:rFonts w:ascii="Candara" w:hAnsi="Candara" w:cs="Arial"/>
              </w:rPr>
              <w:t>2.4 Personalised support</w:t>
            </w:r>
          </w:p>
          <w:p w:rsidR="0075076D" w:rsidRDefault="0075076D" w:rsidP="004A0AE3">
            <w:pPr>
              <w:pStyle w:val="ListParagraph"/>
              <w:numPr>
                <w:ilvl w:val="0"/>
                <w:numId w:val="9"/>
              </w:numPr>
              <w:rPr>
                <w:rFonts w:ascii="Candara" w:hAnsi="Candara" w:cs="Arial"/>
              </w:rPr>
            </w:pPr>
            <w:r>
              <w:rPr>
                <w:rFonts w:ascii="Candara" w:hAnsi="Candara" w:cs="Arial"/>
              </w:rPr>
              <w:t>2.7 Partnership</w:t>
            </w:r>
          </w:p>
          <w:p w:rsidR="0075076D" w:rsidRPr="00096390" w:rsidRDefault="0075076D" w:rsidP="004A0AE3">
            <w:pPr>
              <w:pStyle w:val="ListParagraph"/>
              <w:numPr>
                <w:ilvl w:val="0"/>
                <w:numId w:val="9"/>
              </w:numPr>
              <w:rPr>
                <w:rFonts w:ascii="Candara" w:hAnsi="Candara" w:cs="Arial"/>
              </w:rPr>
            </w:pPr>
            <w:r>
              <w:rPr>
                <w:rFonts w:ascii="Candara" w:hAnsi="Candara" w:cs="Arial"/>
              </w:rPr>
              <w:t>3.2 Raising attainment and achievement/Securing children’s progress</w:t>
            </w:r>
          </w:p>
          <w:p w:rsidR="0075076D" w:rsidRPr="0075076D" w:rsidRDefault="0075076D" w:rsidP="004A0AE3">
            <w:pPr>
              <w:pStyle w:val="ListParagraph"/>
              <w:numPr>
                <w:ilvl w:val="0"/>
                <w:numId w:val="9"/>
              </w:numPr>
              <w:rPr>
                <w:rFonts w:ascii="Candara" w:hAnsi="Candara" w:cs="Arial"/>
              </w:rPr>
            </w:pPr>
            <w:r>
              <w:rPr>
                <w:rFonts w:ascii="Candara" w:hAnsi="Candara" w:cs="Arial"/>
              </w:rPr>
              <w:t>3.3 Increasing creativity and employability/Developing creativity and skills for life and learning</w:t>
            </w:r>
          </w:p>
          <w:p w:rsidR="002239B0" w:rsidRPr="00D0266D" w:rsidRDefault="002239B0" w:rsidP="00076353">
            <w:pPr>
              <w:spacing w:after="0" w:line="240" w:lineRule="auto"/>
              <w:rPr>
                <w:rFonts w:ascii="Candara" w:hAnsi="Candara" w:cs="Arial"/>
                <w:sz w:val="28"/>
                <w:szCs w:val="28"/>
              </w:rPr>
            </w:pPr>
          </w:p>
        </w:tc>
      </w:tr>
      <w:tr w:rsidR="002239B0" w:rsidRPr="00DB1002" w:rsidTr="00076353">
        <w:tc>
          <w:tcPr>
            <w:tcW w:w="10773" w:type="dxa"/>
            <w:gridSpan w:val="2"/>
          </w:tcPr>
          <w:p w:rsidR="002239B0" w:rsidRPr="00D0266D" w:rsidRDefault="002239B0" w:rsidP="00076353">
            <w:pPr>
              <w:spacing w:after="0" w:line="240" w:lineRule="auto"/>
              <w:rPr>
                <w:rFonts w:ascii="Candara" w:hAnsi="Candara" w:cs="Arial"/>
                <w:sz w:val="28"/>
                <w:szCs w:val="28"/>
              </w:rPr>
            </w:pPr>
            <w:r w:rsidRPr="00D0266D">
              <w:rPr>
                <w:rFonts w:ascii="Candara" w:hAnsi="Candara" w:cs="Arial"/>
                <w:sz w:val="28"/>
                <w:szCs w:val="28"/>
              </w:rPr>
              <w:t>Progress and Impact:</w:t>
            </w:r>
          </w:p>
          <w:p w:rsidR="000E0A10" w:rsidRPr="000E0A10" w:rsidRDefault="000E0A10" w:rsidP="004A0AE3">
            <w:pPr>
              <w:pStyle w:val="NoSpacing"/>
              <w:numPr>
                <w:ilvl w:val="0"/>
                <w:numId w:val="17"/>
              </w:numPr>
              <w:rPr>
                <w:rFonts w:ascii="Candara" w:hAnsi="Candara"/>
              </w:rPr>
            </w:pPr>
            <w:r w:rsidRPr="000E0A10">
              <w:rPr>
                <w:rFonts w:ascii="Candara" w:hAnsi="Candara"/>
              </w:rPr>
              <w:t>We tracked attendance and punctuality using data from Seemis. The data was recorded in a Spread Sheet for each month.</w:t>
            </w:r>
          </w:p>
          <w:p w:rsidR="000E0A10" w:rsidRPr="000E0A10" w:rsidRDefault="000E0A10" w:rsidP="004A0AE3">
            <w:pPr>
              <w:pStyle w:val="NoSpacing"/>
              <w:numPr>
                <w:ilvl w:val="0"/>
                <w:numId w:val="17"/>
              </w:numPr>
              <w:rPr>
                <w:rFonts w:ascii="Candara" w:hAnsi="Candara"/>
              </w:rPr>
            </w:pPr>
            <w:r w:rsidRPr="000E0A10">
              <w:rPr>
                <w:rFonts w:ascii="Candara" w:hAnsi="Candara"/>
              </w:rPr>
              <w:t>We rewarded classes for having the best attendance and/or punctuality each month. The rewards were discussed and agreed with the pupil council.</w:t>
            </w:r>
          </w:p>
          <w:p w:rsidR="000E0A10" w:rsidRPr="000E0A10" w:rsidRDefault="000E0A10" w:rsidP="004A0AE3">
            <w:pPr>
              <w:pStyle w:val="NoSpacing"/>
              <w:numPr>
                <w:ilvl w:val="0"/>
                <w:numId w:val="17"/>
              </w:numPr>
              <w:rPr>
                <w:rFonts w:ascii="Candara" w:hAnsi="Candara"/>
              </w:rPr>
            </w:pPr>
            <w:r w:rsidRPr="000E0A10">
              <w:rPr>
                <w:rFonts w:ascii="Candara" w:hAnsi="Candara"/>
              </w:rPr>
              <w:t>An attendance and punctuality update became an item on the agenda at every staff meeting.</w:t>
            </w:r>
          </w:p>
          <w:p w:rsidR="000E0A10" w:rsidRPr="000E0A10" w:rsidRDefault="000E0A10" w:rsidP="004A0AE3">
            <w:pPr>
              <w:pStyle w:val="NoSpacing"/>
              <w:numPr>
                <w:ilvl w:val="0"/>
                <w:numId w:val="17"/>
              </w:numPr>
              <w:rPr>
                <w:rFonts w:ascii="Candara" w:hAnsi="Candara"/>
              </w:rPr>
            </w:pPr>
            <w:r w:rsidRPr="000E0A10">
              <w:rPr>
                <w:rFonts w:ascii="Candara" w:hAnsi="Candara"/>
              </w:rPr>
              <w:t>We sent out a termly newsletter with a summary of attendance and punctuality.</w:t>
            </w:r>
          </w:p>
          <w:p w:rsidR="000E0A10" w:rsidRPr="000E0A10" w:rsidRDefault="000E0A10" w:rsidP="004A0AE3">
            <w:pPr>
              <w:pStyle w:val="NoSpacing"/>
              <w:numPr>
                <w:ilvl w:val="0"/>
                <w:numId w:val="17"/>
              </w:numPr>
              <w:rPr>
                <w:rFonts w:ascii="Candara" w:hAnsi="Candara"/>
              </w:rPr>
            </w:pPr>
            <w:r w:rsidRPr="000E0A10">
              <w:rPr>
                <w:rFonts w:ascii="Candara" w:hAnsi="Candara"/>
              </w:rPr>
              <w:t>Parents were informed either by letter, telephone call or meeting if we had concerns about attendance and/or punctuality</w:t>
            </w:r>
          </w:p>
          <w:p w:rsidR="002239B0" w:rsidRPr="000E0A10" w:rsidRDefault="002239B0" w:rsidP="000E0A10">
            <w:pPr>
              <w:rPr>
                <w:rFonts w:ascii="Candara" w:hAnsi="Candara" w:cs="Arial"/>
              </w:rPr>
            </w:pPr>
          </w:p>
          <w:p w:rsidR="002239B0" w:rsidRPr="00D0266D" w:rsidRDefault="002239B0" w:rsidP="00076353">
            <w:pPr>
              <w:spacing w:after="0" w:line="240" w:lineRule="auto"/>
              <w:rPr>
                <w:rFonts w:ascii="Candara" w:hAnsi="Candara" w:cs="Arial"/>
                <w:sz w:val="28"/>
                <w:szCs w:val="28"/>
              </w:rPr>
            </w:pPr>
          </w:p>
          <w:p w:rsidR="002239B0" w:rsidRPr="00D0266D" w:rsidRDefault="002239B0" w:rsidP="00076353">
            <w:pPr>
              <w:spacing w:after="0" w:line="240" w:lineRule="auto"/>
              <w:rPr>
                <w:rFonts w:ascii="Candara" w:hAnsi="Candara" w:cs="Arial"/>
                <w:sz w:val="28"/>
                <w:szCs w:val="28"/>
              </w:rPr>
            </w:pPr>
            <w:r w:rsidRPr="00D0266D">
              <w:rPr>
                <w:rFonts w:ascii="Candara" w:hAnsi="Candara" w:cs="Arial"/>
                <w:sz w:val="28"/>
                <w:szCs w:val="28"/>
              </w:rPr>
              <w:t>Next Steps:</w:t>
            </w:r>
          </w:p>
          <w:p w:rsidR="000E0A10" w:rsidRPr="0078104B" w:rsidRDefault="000E0A10" w:rsidP="004A0AE3">
            <w:pPr>
              <w:numPr>
                <w:ilvl w:val="0"/>
                <w:numId w:val="18"/>
              </w:numPr>
              <w:spacing w:after="100" w:afterAutospacing="1"/>
              <w:rPr>
                <w:rFonts w:ascii="Candara" w:hAnsi="Candara" w:cs="Arial"/>
                <w:sz w:val="24"/>
                <w:szCs w:val="24"/>
              </w:rPr>
            </w:pPr>
            <w:r w:rsidRPr="0078104B">
              <w:rPr>
                <w:rFonts w:ascii="Candara" w:hAnsi="Candara" w:cs="Arial"/>
                <w:sz w:val="24"/>
                <w:szCs w:val="24"/>
              </w:rPr>
              <w:t>A display for class punctuality was created but we now need to create a similar one for attendance.</w:t>
            </w:r>
          </w:p>
          <w:p w:rsidR="000E0A10" w:rsidRPr="0078104B" w:rsidRDefault="000E0A10" w:rsidP="004A0AE3">
            <w:pPr>
              <w:numPr>
                <w:ilvl w:val="0"/>
                <w:numId w:val="18"/>
              </w:numPr>
              <w:spacing w:after="100" w:afterAutospacing="1"/>
              <w:rPr>
                <w:rFonts w:ascii="Candara" w:hAnsi="Candara" w:cs="Arial"/>
                <w:sz w:val="24"/>
                <w:szCs w:val="24"/>
              </w:rPr>
            </w:pPr>
            <w:r w:rsidRPr="0078104B">
              <w:rPr>
                <w:rFonts w:ascii="Candara" w:hAnsi="Candara" w:cs="Arial"/>
                <w:sz w:val="24"/>
                <w:szCs w:val="24"/>
              </w:rPr>
              <w:t>We looked at how attendance and punctuality were affecting the attainment of some pupils. This was discussed with parents. We need to now try to use our tracking database to link attendance/punctuality to attainment for all pupils.</w:t>
            </w:r>
          </w:p>
          <w:p w:rsidR="002239B0" w:rsidRPr="00D0266D" w:rsidRDefault="002239B0" w:rsidP="00076353">
            <w:pPr>
              <w:spacing w:after="0" w:line="240" w:lineRule="auto"/>
              <w:rPr>
                <w:rFonts w:ascii="Candara" w:hAnsi="Candara" w:cs="Arial"/>
                <w:sz w:val="28"/>
                <w:szCs w:val="28"/>
              </w:rPr>
            </w:pPr>
          </w:p>
        </w:tc>
      </w:tr>
    </w:tbl>
    <w:p w:rsidR="002239B0" w:rsidRDefault="002239B0">
      <w:pPr>
        <w:spacing w:after="0" w:line="240" w:lineRule="auto"/>
        <w:rPr>
          <w:noProof/>
          <w:lang w:eastAsia="en-GB"/>
        </w:rPr>
      </w:pPr>
    </w:p>
    <w:p w:rsidR="002239B0" w:rsidRDefault="002239B0">
      <w:pPr>
        <w:spacing w:after="0" w:line="240" w:lineRule="auto"/>
        <w:rPr>
          <w:noProof/>
          <w:lang w:eastAsia="en-GB"/>
        </w:rPr>
      </w:pPr>
    </w:p>
    <w:p w:rsidR="002239B0" w:rsidRDefault="002239B0">
      <w:pPr>
        <w:spacing w:after="0" w:line="240" w:lineRule="auto"/>
        <w:rPr>
          <w:noProof/>
          <w:lang w:eastAsia="en-GB"/>
        </w:rPr>
      </w:pPr>
    </w:p>
    <w:p w:rsidR="002239B0" w:rsidRDefault="002239B0">
      <w:pPr>
        <w:spacing w:after="0" w:line="240" w:lineRule="auto"/>
        <w:rPr>
          <w:noProof/>
          <w:lang w:eastAsia="en-GB"/>
        </w:rPr>
      </w:pPr>
    </w:p>
    <w:p w:rsidR="002239B0" w:rsidRDefault="002239B0">
      <w:pPr>
        <w:spacing w:after="0" w:line="240" w:lineRule="auto"/>
        <w:rPr>
          <w:noProof/>
          <w:lang w:eastAsia="en-GB"/>
        </w:rPr>
      </w:pPr>
    </w:p>
    <w:p w:rsidR="002239B0" w:rsidRDefault="002239B0">
      <w:pPr>
        <w:spacing w:after="0" w:line="240" w:lineRule="auto"/>
        <w:rPr>
          <w:noProof/>
          <w:lang w:eastAsia="en-GB"/>
        </w:rPr>
      </w:pPr>
    </w:p>
    <w:p w:rsidR="002239B0" w:rsidRDefault="002239B0">
      <w:pPr>
        <w:spacing w:after="0" w:line="240" w:lineRule="auto"/>
        <w:rPr>
          <w:noProof/>
          <w:lang w:eastAsia="en-GB"/>
        </w:rPr>
      </w:pPr>
    </w:p>
    <w:p w:rsidR="002239B0" w:rsidRDefault="002239B0">
      <w:pPr>
        <w:spacing w:after="0" w:line="240" w:lineRule="auto"/>
        <w:rPr>
          <w:noProof/>
          <w:lang w:eastAsia="en-GB"/>
        </w:rPr>
      </w:pPr>
    </w:p>
    <w:p w:rsidR="002239B0" w:rsidRDefault="002239B0">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19038A" w:rsidRDefault="0019038A">
      <w:pPr>
        <w:spacing w:after="0" w:line="240" w:lineRule="auto"/>
        <w:rPr>
          <w:noProof/>
          <w:lang w:eastAsia="en-GB"/>
        </w:rPr>
      </w:pPr>
    </w:p>
    <w:p w:rsidR="0019038A" w:rsidRDefault="0019038A">
      <w:pPr>
        <w:spacing w:after="0" w:line="240" w:lineRule="auto"/>
        <w:rPr>
          <w:noProof/>
          <w:lang w:eastAsia="en-GB"/>
        </w:rPr>
      </w:pPr>
    </w:p>
    <w:p w:rsidR="0019038A" w:rsidRDefault="0019038A">
      <w:pPr>
        <w:spacing w:after="0" w:line="240" w:lineRule="auto"/>
        <w:rPr>
          <w:noProof/>
          <w:lang w:eastAsia="en-GB"/>
        </w:rPr>
      </w:pPr>
    </w:p>
    <w:p w:rsidR="0019038A" w:rsidRDefault="0019038A">
      <w:pPr>
        <w:spacing w:after="0" w:line="240" w:lineRule="auto"/>
        <w:rPr>
          <w:noProof/>
          <w:lang w:eastAsia="en-GB"/>
        </w:rPr>
      </w:pPr>
    </w:p>
    <w:p w:rsidR="0019038A" w:rsidRDefault="0019038A">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r>
        <w:rPr>
          <w:noProof/>
          <w:lang w:eastAsia="en-GB"/>
        </w:rPr>
        <mc:AlternateContent>
          <mc:Choice Requires="wps">
            <w:drawing>
              <wp:anchor distT="45720" distB="45720" distL="114300" distR="114300" simplePos="0" relativeHeight="251694592" behindDoc="0" locked="0" layoutInCell="1" allowOverlap="1" wp14:anchorId="32E2427A" wp14:editId="2D1D0994">
                <wp:simplePos x="0" y="0"/>
                <wp:positionH relativeFrom="column">
                  <wp:posOffset>477520</wp:posOffset>
                </wp:positionH>
                <wp:positionV relativeFrom="paragraph">
                  <wp:posOffset>122555</wp:posOffset>
                </wp:positionV>
                <wp:extent cx="5104130" cy="2606675"/>
                <wp:effectExtent l="19050" t="19050" r="2032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260667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Interventions and progress towards closing the poverty-related gap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427A" id="_x0000_s1028" type="#_x0000_t202" style="position:absolute;margin-left:37.6pt;margin-top:9.65pt;width:401.9pt;height:205.2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" fillcolor="#c6d9f1 [671]" strokecolor="#548dd4 [1951]" strokeweight="3pt">
                <v:textbo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Interventions and progress towards closing the poverty-related gap</w:t>
                      </w:r>
                    </w:p>
                  </w:txbxContent>
                </v:textbox>
                <w10:wrap type="square"/>
              </v:shape>
            </w:pict>
          </mc:Fallback>
        </mc:AlternateContent>
      </w: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4C6C0F" w:rsidRDefault="004C6C0F">
      <w:pPr>
        <w:spacing w:after="0" w:line="240" w:lineRule="auto"/>
        <w:rPr>
          <w:noProof/>
          <w:lang w:eastAsia="en-GB"/>
        </w:rPr>
      </w:pPr>
    </w:p>
    <w:p w:rsidR="002239B0" w:rsidRDefault="002239B0">
      <w:pPr>
        <w:spacing w:after="0" w:line="240" w:lineRule="auto"/>
      </w:pPr>
    </w:p>
    <w:p w:rsidR="00753F3C" w:rsidRDefault="00753F3C">
      <w:pPr>
        <w:spacing w:after="0" w:line="240" w:lineRule="auto"/>
      </w:pPr>
    </w:p>
    <w:tbl>
      <w:tblPr>
        <w:tblStyle w:val="TableGrid"/>
        <w:tblW w:w="0" w:type="auto"/>
        <w:tblLook w:val="04A0" w:firstRow="1" w:lastRow="0" w:firstColumn="1" w:lastColumn="0" w:noHBand="0" w:noVBand="1"/>
      </w:tblPr>
      <w:tblGrid>
        <w:gridCol w:w="9016"/>
      </w:tblGrid>
      <w:tr w:rsidR="00753F3C" w:rsidTr="00753F3C">
        <w:tc>
          <w:tcPr>
            <w:tcW w:w="9016" w:type="dxa"/>
          </w:tcPr>
          <w:p w:rsidR="00753F3C" w:rsidRPr="00995016" w:rsidRDefault="00753F3C">
            <w:pPr>
              <w:spacing w:after="0" w:line="240" w:lineRule="auto"/>
              <w:rPr>
                <w:rFonts w:ascii="Candara" w:hAnsi="Candara"/>
                <w:b/>
                <w:sz w:val="24"/>
                <w:szCs w:val="24"/>
              </w:rPr>
            </w:pPr>
            <w:r w:rsidRPr="00995016">
              <w:rPr>
                <w:rFonts w:ascii="Candara" w:hAnsi="Candara"/>
                <w:b/>
                <w:sz w:val="24"/>
                <w:szCs w:val="24"/>
              </w:rPr>
              <w:lastRenderedPageBreak/>
              <w:t>Interventions and progr</w:t>
            </w:r>
            <w:r w:rsidR="004C70D0" w:rsidRPr="00995016">
              <w:rPr>
                <w:rFonts w:ascii="Candara" w:hAnsi="Candara"/>
                <w:b/>
                <w:sz w:val="24"/>
                <w:szCs w:val="24"/>
              </w:rPr>
              <w:t>ess towards closing the poverty-</w:t>
            </w:r>
            <w:r w:rsidRPr="00995016">
              <w:rPr>
                <w:rFonts w:ascii="Candara" w:hAnsi="Candara"/>
                <w:b/>
                <w:sz w:val="24"/>
                <w:szCs w:val="24"/>
              </w:rPr>
              <w:t>related attainment gap 2018-19</w:t>
            </w:r>
          </w:p>
          <w:p w:rsidR="00753F3C" w:rsidRPr="00995016" w:rsidRDefault="00753F3C">
            <w:pPr>
              <w:spacing w:after="0" w:line="240" w:lineRule="auto"/>
              <w:rPr>
                <w:rFonts w:ascii="Candara" w:hAnsi="Candara"/>
                <w:b/>
                <w:sz w:val="24"/>
                <w:szCs w:val="24"/>
              </w:rPr>
            </w:pPr>
          </w:p>
        </w:tc>
      </w:tr>
      <w:tr w:rsidR="00753F3C" w:rsidTr="00753F3C">
        <w:trPr>
          <w:trHeight w:val="3223"/>
        </w:trPr>
        <w:tc>
          <w:tcPr>
            <w:tcW w:w="9016" w:type="dxa"/>
          </w:tcPr>
          <w:p w:rsidR="00753F3C" w:rsidRPr="00995016" w:rsidRDefault="00753F3C">
            <w:pPr>
              <w:spacing w:after="0" w:line="240" w:lineRule="auto"/>
              <w:rPr>
                <w:rFonts w:ascii="Candara" w:hAnsi="Candara"/>
                <w:b/>
                <w:sz w:val="24"/>
                <w:szCs w:val="24"/>
              </w:rPr>
            </w:pPr>
            <w:r w:rsidRPr="00995016">
              <w:rPr>
                <w:rFonts w:ascii="Candara" w:hAnsi="Candara"/>
                <w:b/>
                <w:sz w:val="24"/>
                <w:szCs w:val="24"/>
              </w:rPr>
              <w:t>Intervention 1</w:t>
            </w:r>
            <w:r w:rsidR="000A1607" w:rsidRPr="00995016">
              <w:rPr>
                <w:rFonts w:ascii="Candara" w:hAnsi="Candara"/>
                <w:b/>
                <w:sz w:val="24"/>
                <w:szCs w:val="24"/>
              </w:rPr>
              <w:t>: Raise attainment in R</w:t>
            </w:r>
            <w:r w:rsidR="00463EFF" w:rsidRPr="00995016">
              <w:rPr>
                <w:rFonts w:ascii="Candara" w:hAnsi="Candara"/>
                <w:b/>
                <w:sz w:val="24"/>
                <w:szCs w:val="24"/>
              </w:rPr>
              <w:t>eading</w:t>
            </w:r>
          </w:p>
          <w:p w:rsidR="00196946" w:rsidRPr="00995016" w:rsidRDefault="00196946" w:rsidP="004A0AE3">
            <w:pPr>
              <w:pStyle w:val="ListParagraph"/>
              <w:numPr>
                <w:ilvl w:val="0"/>
                <w:numId w:val="19"/>
              </w:numPr>
              <w:rPr>
                <w:rFonts w:ascii="Candara" w:hAnsi="Candara"/>
              </w:rPr>
            </w:pPr>
            <w:r w:rsidRPr="00995016">
              <w:rPr>
                <w:rFonts w:ascii="Candara" w:hAnsi="Candara"/>
              </w:rPr>
              <w:t>Increase range of reading resources available.</w:t>
            </w:r>
          </w:p>
          <w:p w:rsidR="00196946" w:rsidRPr="00995016" w:rsidRDefault="00196946" w:rsidP="004A0AE3">
            <w:pPr>
              <w:pStyle w:val="ListParagraph"/>
              <w:numPr>
                <w:ilvl w:val="0"/>
                <w:numId w:val="19"/>
              </w:numPr>
              <w:rPr>
                <w:rFonts w:ascii="Candara" w:hAnsi="Candara"/>
              </w:rPr>
            </w:pPr>
            <w:r w:rsidRPr="00995016">
              <w:rPr>
                <w:rFonts w:ascii="Candara" w:hAnsi="Candara"/>
              </w:rPr>
              <w:t>Professional learning on approaches and resources used to support struggling readers.</w:t>
            </w:r>
          </w:p>
          <w:p w:rsidR="00196946" w:rsidRPr="00995016" w:rsidRDefault="00196946" w:rsidP="004A0AE3">
            <w:pPr>
              <w:pStyle w:val="ListParagraph"/>
              <w:numPr>
                <w:ilvl w:val="0"/>
                <w:numId w:val="19"/>
              </w:numPr>
              <w:rPr>
                <w:rFonts w:ascii="Candara" w:hAnsi="Candara"/>
              </w:rPr>
            </w:pPr>
            <w:r w:rsidRPr="00995016">
              <w:rPr>
                <w:rFonts w:ascii="Candara" w:hAnsi="Candara"/>
              </w:rPr>
              <w:t>Increase the number of children using the Catch Up programme.</w:t>
            </w:r>
          </w:p>
          <w:p w:rsidR="00753F3C" w:rsidRPr="00995016" w:rsidRDefault="00196946" w:rsidP="004A0AE3">
            <w:pPr>
              <w:pStyle w:val="ListParagraph"/>
              <w:numPr>
                <w:ilvl w:val="0"/>
                <w:numId w:val="19"/>
              </w:numPr>
              <w:rPr>
                <w:rFonts w:ascii="Candara" w:hAnsi="Candara"/>
              </w:rPr>
            </w:pPr>
            <w:r w:rsidRPr="00995016">
              <w:rPr>
                <w:rFonts w:ascii="Candara" w:hAnsi="Candara"/>
              </w:rPr>
              <w:t>Prioritise Literacy support in allocation of support assistants and additional staff.</w:t>
            </w:r>
          </w:p>
          <w:p w:rsidR="00753F3C" w:rsidRPr="00995016" w:rsidRDefault="00753F3C">
            <w:pPr>
              <w:spacing w:after="0" w:line="240" w:lineRule="auto"/>
              <w:rPr>
                <w:rFonts w:ascii="Candara" w:hAnsi="Candara"/>
                <w:sz w:val="24"/>
                <w:szCs w:val="24"/>
              </w:rPr>
            </w:pPr>
          </w:p>
          <w:p w:rsidR="00753F3C" w:rsidRPr="00995016" w:rsidRDefault="00196946">
            <w:pPr>
              <w:spacing w:after="0" w:line="240" w:lineRule="auto"/>
              <w:rPr>
                <w:rFonts w:ascii="Candara" w:hAnsi="Candara"/>
                <w:b/>
                <w:sz w:val="24"/>
                <w:szCs w:val="24"/>
                <w:u w:val="single"/>
              </w:rPr>
            </w:pPr>
            <w:r w:rsidRPr="00995016">
              <w:rPr>
                <w:rFonts w:ascii="Candara" w:hAnsi="Candara"/>
                <w:b/>
                <w:sz w:val="24"/>
                <w:szCs w:val="24"/>
                <w:u w:val="single"/>
              </w:rPr>
              <w:t>Evaluative Comment</w:t>
            </w:r>
          </w:p>
          <w:p w:rsidR="00384467" w:rsidRPr="00995016" w:rsidRDefault="00384467" w:rsidP="004A0AE3">
            <w:pPr>
              <w:pStyle w:val="ListParagraph"/>
              <w:numPr>
                <w:ilvl w:val="0"/>
                <w:numId w:val="20"/>
              </w:numPr>
              <w:spacing w:after="200" w:line="276" w:lineRule="auto"/>
              <w:rPr>
                <w:rFonts w:ascii="Candara" w:hAnsi="Candara"/>
              </w:rPr>
            </w:pPr>
            <w:r w:rsidRPr="00995016">
              <w:rPr>
                <w:rFonts w:ascii="Candara" w:hAnsi="Candara"/>
              </w:rPr>
              <w:t xml:space="preserve">We now have six members of staff leading </w:t>
            </w:r>
            <w:r w:rsidR="009809AD">
              <w:rPr>
                <w:rFonts w:ascii="Candara" w:hAnsi="Candara"/>
              </w:rPr>
              <w:t>‘</w:t>
            </w:r>
            <w:r w:rsidRPr="00995016">
              <w:rPr>
                <w:rFonts w:ascii="Candara" w:hAnsi="Candara"/>
              </w:rPr>
              <w:t xml:space="preserve">Catch </w:t>
            </w:r>
            <w:r w:rsidR="009809AD" w:rsidRPr="00995016">
              <w:rPr>
                <w:rFonts w:ascii="Candara" w:hAnsi="Candara"/>
              </w:rPr>
              <w:t>up</w:t>
            </w:r>
            <w:r w:rsidRPr="00995016">
              <w:rPr>
                <w:rFonts w:ascii="Candara" w:hAnsi="Candara"/>
              </w:rPr>
              <w:t xml:space="preserve"> Literacy</w:t>
            </w:r>
            <w:r w:rsidR="009809AD">
              <w:rPr>
                <w:rFonts w:ascii="Candara" w:hAnsi="Candara"/>
              </w:rPr>
              <w:t>’</w:t>
            </w:r>
            <w:r w:rsidRPr="00995016">
              <w:rPr>
                <w:rFonts w:ascii="Candara" w:hAnsi="Candara"/>
              </w:rPr>
              <w:t xml:space="preserve"> sessions across the school. A seventh member of staff is currently undergoing training.</w:t>
            </w:r>
          </w:p>
          <w:p w:rsidR="00384467" w:rsidRPr="00995016" w:rsidRDefault="00384467" w:rsidP="004A0AE3">
            <w:pPr>
              <w:pStyle w:val="ListParagraph"/>
              <w:numPr>
                <w:ilvl w:val="0"/>
                <w:numId w:val="20"/>
              </w:numPr>
              <w:spacing w:after="200" w:line="276" w:lineRule="auto"/>
              <w:rPr>
                <w:rFonts w:ascii="Candara" w:hAnsi="Candara"/>
              </w:rPr>
            </w:pPr>
            <w:r w:rsidRPr="00995016">
              <w:rPr>
                <w:rFonts w:ascii="Candara" w:hAnsi="Candara"/>
              </w:rPr>
              <w:t xml:space="preserve">There are now 24 children attending </w:t>
            </w:r>
            <w:r w:rsidR="009809AD">
              <w:rPr>
                <w:rFonts w:ascii="Candara" w:hAnsi="Candara"/>
              </w:rPr>
              <w:t>‘</w:t>
            </w:r>
            <w:r w:rsidRPr="00995016">
              <w:rPr>
                <w:rFonts w:ascii="Candara" w:hAnsi="Candara"/>
              </w:rPr>
              <w:t>Catch Up</w:t>
            </w:r>
            <w:r w:rsidR="009809AD">
              <w:rPr>
                <w:rFonts w:ascii="Candara" w:hAnsi="Candara"/>
              </w:rPr>
              <w:t>’</w:t>
            </w:r>
            <w:r w:rsidRPr="00995016">
              <w:rPr>
                <w:rFonts w:ascii="Candara" w:hAnsi="Candara"/>
              </w:rPr>
              <w:t>.</w:t>
            </w:r>
          </w:p>
          <w:p w:rsidR="00384467" w:rsidRPr="00995016" w:rsidRDefault="00384467" w:rsidP="004A0AE3">
            <w:pPr>
              <w:pStyle w:val="ListParagraph"/>
              <w:numPr>
                <w:ilvl w:val="0"/>
                <w:numId w:val="20"/>
              </w:numPr>
              <w:spacing w:after="200" w:line="276" w:lineRule="auto"/>
              <w:rPr>
                <w:rFonts w:ascii="Candara" w:hAnsi="Candara"/>
              </w:rPr>
            </w:pPr>
            <w:r w:rsidRPr="00995016">
              <w:rPr>
                <w:rFonts w:ascii="Candara" w:hAnsi="Candara"/>
              </w:rPr>
              <w:t>Almost all children are making progress with Catch Up. 19 out of the 24 children (79%) have moved up at least one level and some have moved up several levels.</w:t>
            </w:r>
          </w:p>
          <w:p w:rsidR="00995016" w:rsidRPr="00995016" w:rsidRDefault="00995016" w:rsidP="004A0AE3">
            <w:pPr>
              <w:pStyle w:val="ListParagraph"/>
              <w:numPr>
                <w:ilvl w:val="0"/>
                <w:numId w:val="20"/>
              </w:numPr>
              <w:spacing w:after="200" w:line="276" w:lineRule="auto"/>
              <w:rPr>
                <w:rFonts w:ascii="Candara" w:hAnsi="Candara"/>
              </w:rPr>
            </w:pPr>
            <w:r>
              <w:rPr>
                <w:rFonts w:ascii="Candara" w:hAnsi="Candara" w:cs="Arial"/>
              </w:rPr>
              <w:t xml:space="preserve">For the 24 children taking part in this intervention, </w:t>
            </w:r>
            <w:r w:rsidRPr="00995016">
              <w:rPr>
                <w:rFonts w:ascii="Candara" w:hAnsi="Candara" w:cs="Arial"/>
              </w:rPr>
              <w:t>there has been an increase in reading age and reading comprehension of 16.5 months and the standardised score</w:t>
            </w:r>
            <w:r>
              <w:rPr>
                <w:rFonts w:ascii="Candara" w:hAnsi="Candara" w:cs="Arial"/>
              </w:rPr>
              <w:t xml:space="preserve"> for the children</w:t>
            </w:r>
            <w:r w:rsidRPr="00995016">
              <w:rPr>
                <w:rFonts w:ascii="Candara" w:hAnsi="Candara" w:cs="Arial"/>
              </w:rPr>
              <w:t xml:space="preserve"> has gone up</w:t>
            </w:r>
            <w:r>
              <w:rPr>
                <w:rFonts w:ascii="Candara" w:hAnsi="Candara" w:cs="Arial"/>
              </w:rPr>
              <w:t xml:space="preserve"> on average</w:t>
            </w:r>
            <w:r w:rsidRPr="00995016">
              <w:rPr>
                <w:rFonts w:ascii="Candara" w:hAnsi="Candara" w:cs="Arial"/>
              </w:rPr>
              <w:t xml:space="preserve"> by approximately 8.</w:t>
            </w:r>
          </w:p>
          <w:p w:rsidR="00384467" w:rsidRPr="00995016" w:rsidRDefault="00384467" w:rsidP="004A0AE3">
            <w:pPr>
              <w:pStyle w:val="ListParagraph"/>
              <w:numPr>
                <w:ilvl w:val="0"/>
                <w:numId w:val="20"/>
              </w:numPr>
              <w:spacing w:after="200" w:line="276" w:lineRule="auto"/>
              <w:rPr>
                <w:rFonts w:ascii="Candara" w:hAnsi="Candara"/>
              </w:rPr>
            </w:pPr>
            <w:r w:rsidRPr="00995016">
              <w:rPr>
                <w:rFonts w:ascii="Candara" w:hAnsi="Candara"/>
              </w:rPr>
              <w:t>Our overall Reading attainmen</w:t>
            </w:r>
            <w:r w:rsidR="009B50BF">
              <w:rPr>
                <w:rFonts w:ascii="Candara" w:hAnsi="Candara"/>
              </w:rPr>
              <w:t>t gap has reduced by a further 9</w:t>
            </w:r>
            <w:r w:rsidRPr="00995016">
              <w:rPr>
                <w:rFonts w:ascii="Candara" w:hAnsi="Candara"/>
              </w:rPr>
              <w:t>% and is now 14%.</w:t>
            </w:r>
          </w:p>
          <w:p w:rsidR="00196946" w:rsidRPr="00995016" w:rsidRDefault="00384467" w:rsidP="004A0AE3">
            <w:pPr>
              <w:pStyle w:val="ListParagraph"/>
              <w:numPr>
                <w:ilvl w:val="0"/>
                <w:numId w:val="20"/>
              </w:numPr>
              <w:spacing w:after="200" w:line="276" w:lineRule="auto"/>
              <w:rPr>
                <w:rFonts w:ascii="Candara" w:hAnsi="Candara"/>
              </w:rPr>
            </w:pPr>
            <w:r w:rsidRPr="00995016">
              <w:rPr>
                <w:rFonts w:ascii="Candara" w:hAnsi="Candara"/>
              </w:rPr>
              <w:t>This means we have achieved the target of 15%.</w:t>
            </w:r>
          </w:p>
          <w:p w:rsidR="00753F3C" w:rsidRPr="00995016" w:rsidRDefault="00753F3C">
            <w:pPr>
              <w:spacing w:after="0" w:line="240" w:lineRule="auto"/>
              <w:rPr>
                <w:rFonts w:ascii="Candara" w:hAnsi="Candara"/>
                <w:sz w:val="24"/>
                <w:szCs w:val="24"/>
              </w:rPr>
            </w:pPr>
          </w:p>
          <w:p w:rsidR="00753F3C" w:rsidRPr="00995016" w:rsidRDefault="00753F3C">
            <w:pPr>
              <w:spacing w:after="0" w:line="240" w:lineRule="auto"/>
              <w:rPr>
                <w:rFonts w:ascii="Candara" w:hAnsi="Candara"/>
                <w:sz w:val="24"/>
                <w:szCs w:val="24"/>
              </w:rPr>
            </w:pPr>
          </w:p>
          <w:p w:rsidR="00753F3C" w:rsidRPr="00995016" w:rsidRDefault="00753F3C">
            <w:pPr>
              <w:spacing w:after="0" w:line="240" w:lineRule="auto"/>
              <w:rPr>
                <w:rFonts w:ascii="Candara" w:hAnsi="Candara"/>
                <w:sz w:val="24"/>
                <w:szCs w:val="24"/>
              </w:rPr>
            </w:pPr>
          </w:p>
          <w:p w:rsidR="00753F3C" w:rsidRPr="00995016" w:rsidRDefault="00753F3C">
            <w:pPr>
              <w:spacing w:after="0" w:line="240" w:lineRule="auto"/>
              <w:rPr>
                <w:rFonts w:ascii="Candara" w:hAnsi="Candara"/>
                <w:sz w:val="24"/>
                <w:szCs w:val="24"/>
              </w:rPr>
            </w:pPr>
          </w:p>
          <w:p w:rsidR="00753F3C" w:rsidRPr="00995016" w:rsidRDefault="00753F3C">
            <w:pPr>
              <w:spacing w:after="0" w:line="240" w:lineRule="auto"/>
              <w:rPr>
                <w:rFonts w:ascii="Candara" w:hAnsi="Candara"/>
                <w:sz w:val="24"/>
                <w:szCs w:val="24"/>
              </w:rPr>
            </w:pPr>
          </w:p>
          <w:p w:rsidR="00753F3C" w:rsidRPr="00995016" w:rsidRDefault="00753F3C">
            <w:pPr>
              <w:spacing w:after="0" w:line="240" w:lineRule="auto"/>
              <w:rPr>
                <w:rFonts w:ascii="Candara" w:hAnsi="Candara"/>
                <w:sz w:val="24"/>
                <w:szCs w:val="24"/>
              </w:rPr>
            </w:pPr>
          </w:p>
        </w:tc>
      </w:tr>
      <w:tr w:rsidR="00753F3C" w:rsidTr="00753F3C">
        <w:trPr>
          <w:trHeight w:val="3223"/>
        </w:trPr>
        <w:tc>
          <w:tcPr>
            <w:tcW w:w="9016" w:type="dxa"/>
          </w:tcPr>
          <w:p w:rsidR="00753F3C" w:rsidRPr="00BF1C34" w:rsidRDefault="00753F3C" w:rsidP="00753F3C">
            <w:pPr>
              <w:spacing w:after="0" w:line="240" w:lineRule="auto"/>
              <w:rPr>
                <w:rFonts w:ascii="Candara" w:hAnsi="Candara"/>
                <w:b/>
                <w:sz w:val="24"/>
                <w:szCs w:val="24"/>
              </w:rPr>
            </w:pPr>
            <w:r w:rsidRPr="00BF1C34">
              <w:rPr>
                <w:rFonts w:ascii="Candara" w:hAnsi="Candara"/>
                <w:b/>
                <w:sz w:val="24"/>
                <w:szCs w:val="24"/>
              </w:rPr>
              <w:t>Intervention 2</w:t>
            </w:r>
            <w:r w:rsidR="000A1607" w:rsidRPr="00BF1C34">
              <w:rPr>
                <w:rFonts w:ascii="Candara" w:hAnsi="Candara"/>
                <w:b/>
                <w:sz w:val="24"/>
                <w:szCs w:val="24"/>
              </w:rPr>
              <w:t>: Raise attainment in W</w:t>
            </w:r>
            <w:r w:rsidR="00463EFF" w:rsidRPr="00BF1C34">
              <w:rPr>
                <w:rFonts w:ascii="Candara" w:hAnsi="Candara"/>
                <w:b/>
                <w:sz w:val="24"/>
                <w:szCs w:val="24"/>
              </w:rPr>
              <w:t>riting</w:t>
            </w:r>
          </w:p>
          <w:p w:rsidR="002A2D2E" w:rsidRDefault="002A2D2E" w:rsidP="004A0AE3">
            <w:pPr>
              <w:pStyle w:val="ListParagraph"/>
              <w:numPr>
                <w:ilvl w:val="0"/>
                <w:numId w:val="21"/>
              </w:numPr>
              <w:spacing w:line="276" w:lineRule="auto"/>
              <w:rPr>
                <w:rFonts w:ascii="Candara" w:hAnsi="Candara" w:cs="Arial"/>
                <w:szCs w:val="20"/>
              </w:rPr>
            </w:pPr>
            <w:r w:rsidRPr="00041820">
              <w:rPr>
                <w:rFonts w:ascii="Candara" w:hAnsi="Candara" w:cs="Arial"/>
                <w:szCs w:val="20"/>
              </w:rPr>
              <w:t>Facilitate small group sessions on the consolidation of basic skills within each CfE level.</w:t>
            </w:r>
          </w:p>
          <w:p w:rsidR="00753F3C" w:rsidRPr="002A2D2E" w:rsidRDefault="002A2D2E" w:rsidP="004A0AE3">
            <w:pPr>
              <w:pStyle w:val="ListParagraph"/>
              <w:numPr>
                <w:ilvl w:val="0"/>
                <w:numId w:val="21"/>
              </w:numPr>
              <w:spacing w:line="276" w:lineRule="auto"/>
              <w:rPr>
                <w:rFonts w:ascii="Candara" w:hAnsi="Candara" w:cs="Arial"/>
                <w:szCs w:val="20"/>
              </w:rPr>
            </w:pPr>
            <w:r w:rsidRPr="002A2D2E">
              <w:rPr>
                <w:rFonts w:ascii="Candara" w:hAnsi="Candara" w:cs="Arial"/>
                <w:szCs w:val="20"/>
              </w:rPr>
              <w:t>Provide opportunities for staff to engage in additional professional learning activities linked to teaching and learning in this curricular area.</w:t>
            </w:r>
          </w:p>
          <w:p w:rsidR="00753F3C" w:rsidRPr="00BF1C34" w:rsidRDefault="00753F3C">
            <w:pPr>
              <w:spacing w:after="0" w:line="240" w:lineRule="auto"/>
              <w:rPr>
                <w:rFonts w:ascii="Candara" w:hAnsi="Candara"/>
                <w:sz w:val="24"/>
                <w:szCs w:val="24"/>
              </w:rPr>
            </w:pPr>
          </w:p>
          <w:p w:rsidR="002A2D2E" w:rsidRPr="00995016" w:rsidRDefault="002A2D2E" w:rsidP="002A2D2E">
            <w:pPr>
              <w:spacing w:after="0" w:line="240" w:lineRule="auto"/>
              <w:rPr>
                <w:rFonts w:ascii="Candara" w:hAnsi="Candara"/>
                <w:b/>
                <w:sz w:val="24"/>
                <w:szCs w:val="24"/>
                <w:u w:val="single"/>
              </w:rPr>
            </w:pPr>
            <w:r w:rsidRPr="00995016">
              <w:rPr>
                <w:rFonts w:ascii="Candara" w:hAnsi="Candara"/>
                <w:b/>
                <w:sz w:val="24"/>
                <w:szCs w:val="24"/>
                <w:u w:val="single"/>
              </w:rPr>
              <w:t>Evaluative Comment</w:t>
            </w:r>
          </w:p>
          <w:p w:rsidR="002A2D2E" w:rsidRPr="002A2D2E" w:rsidRDefault="002A2D2E" w:rsidP="004A0AE3">
            <w:pPr>
              <w:pStyle w:val="ListParagraph"/>
              <w:numPr>
                <w:ilvl w:val="0"/>
                <w:numId w:val="22"/>
              </w:numPr>
              <w:ind w:left="357" w:hanging="357"/>
              <w:rPr>
                <w:rFonts w:ascii="Candara" w:hAnsi="Candara"/>
              </w:rPr>
            </w:pPr>
            <w:r w:rsidRPr="002A2D2E">
              <w:rPr>
                <w:rFonts w:ascii="Candara" w:hAnsi="Candara"/>
              </w:rPr>
              <w:t>Our overall attainment in Writing has increased from the start of the session 2018-19 from</w:t>
            </w:r>
            <w:r>
              <w:rPr>
                <w:rFonts w:ascii="Candara" w:hAnsi="Candara"/>
              </w:rPr>
              <w:t xml:space="preserve"> 64% to 76</w:t>
            </w:r>
            <w:r w:rsidRPr="002A2D2E">
              <w:rPr>
                <w:rFonts w:ascii="Candara" w:hAnsi="Candara"/>
              </w:rPr>
              <w:t xml:space="preserve">% </w:t>
            </w:r>
          </w:p>
          <w:p w:rsidR="002A2D2E" w:rsidRPr="002A2D2E" w:rsidRDefault="002A2D2E" w:rsidP="004A0AE3">
            <w:pPr>
              <w:pStyle w:val="ListParagraph"/>
              <w:numPr>
                <w:ilvl w:val="0"/>
                <w:numId w:val="22"/>
              </w:numPr>
              <w:ind w:left="357" w:hanging="357"/>
              <w:rPr>
                <w:rFonts w:ascii="Candara" w:hAnsi="Candara"/>
              </w:rPr>
            </w:pPr>
            <w:r w:rsidRPr="002A2D2E">
              <w:rPr>
                <w:rFonts w:ascii="Candara" w:hAnsi="Candara"/>
              </w:rPr>
              <w:t xml:space="preserve">The increase in overall attainment has resulted from staff training and implementation of new Writing Criterion for assessing Writing. </w:t>
            </w:r>
          </w:p>
          <w:p w:rsidR="002A2D2E" w:rsidRPr="002A2D2E" w:rsidRDefault="002A2D2E" w:rsidP="004A0AE3">
            <w:pPr>
              <w:pStyle w:val="ListParagraph"/>
              <w:numPr>
                <w:ilvl w:val="0"/>
                <w:numId w:val="22"/>
              </w:numPr>
              <w:ind w:left="357" w:hanging="357"/>
              <w:rPr>
                <w:rFonts w:ascii="Candara" w:hAnsi="Candara"/>
              </w:rPr>
            </w:pPr>
            <w:r w:rsidRPr="002A2D2E">
              <w:rPr>
                <w:rFonts w:ascii="Candara" w:hAnsi="Candara"/>
              </w:rPr>
              <w:t>The atta</w:t>
            </w:r>
            <w:r>
              <w:rPr>
                <w:rFonts w:ascii="Candara" w:hAnsi="Candara"/>
              </w:rPr>
              <w:t>inment gap has decreased by 11% from 26% to 15%.</w:t>
            </w:r>
          </w:p>
          <w:p w:rsidR="002A2D2E" w:rsidRPr="002A2D2E" w:rsidRDefault="002A2D2E" w:rsidP="004A0AE3">
            <w:pPr>
              <w:pStyle w:val="ListParagraph"/>
              <w:numPr>
                <w:ilvl w:val="0"/>
                <w:numId w:val="22"/>
              </w:numPr>
              <w:ind w:left="357" w:hanging="357"/>
              <w:rPr>
                <w:rFonts w:ascii="Candara" w:hAnsi="Candara"/>
              </w:rPr>
            </w:pPr>
            <w:r w:rsidRPr="002A2D2E">
              <w:rPr>
                <w:rFonts w:ascii="Candara" w:hAnsi="Candara"/>
              </w:rPr>
              <w:t>All staff have attended the Talk4Writing training organised by SLC.</w:t>
            </w:r>
          </w:p>
          <w:p w:rsidR="00A86B7E" w:rsidRDefault="002A2D2E" w:rsidP="004A0AE3">
            <w:pPr>
              <w:pStyle w:val="ListParagraph"/>
              <w:numPr>
                <w:ilvl w:val="0"/>
                <w:numId w:val="22"/>
              </w:numPr>
              <w:ind w:left="357" w:hanging="357"/>
              <w:rPr>
                <w:rFonts w:ascii="Candara" w:hAnsi="Candara"/>
              </w:rPr>
            </w:pPr>
            <w:r w:rsidRPr="002A2D2E">
              <w:rPr>
                <w:rFonts w:ascii="Candara" w:hAnsi="Candara"/>
              </w:rPr>
              <w:t>The new criterion for assessing writing has been used by staff in Term 3 and</w:t>
            </w:r>
            <w:r>
              <w:rPr>
                <w:rFonts w:ascii="Candara" w:hAnsi="Candara"/>
              </w:rPr>
              <w:t xml:space="preserve"> was</w:t>
            </w:r>
            <w:r w:rsidRPr="002A2D2E">
              <w:rPr>
                <w:rFonts w:ascii="Candara" w:hAnsi="Candara"/>
              </w:rPr>
              <w:t xml:space="preserve"> used again in Term 4. Staff also used the new scale to carry out a moderation task in writing. Initial staff survey from changes carried out was very positive. </w:t>
            </w:r>
          </w:p>
          <w:p w:rsidR="00753F3C" w:rsidRDefault="00A86B7E" w:rsidP="004A0AE3">
            <w:pPr>
              <w:pStyle w:val="ListParagraph"/>
              <w:numPr>
                <w:ilvl w:val="0"/>
                <w:numId w:val="22"/>
              </w:numPr>
              <w:ind w:left="357" w:hanging="357"/>
              <w:rPr>
                <w:rFonts w:ascii="Candara" w:hAnsi="Candara"/>
              </w:rPr>
            </w:pPr>
            <w:r w:rsidRPr="00A86B7E">
              <w:rPr>
                <w:rFonts w:ascii="Candara" w:hAnsi="Candara"/>
              </w:rPr>
              <w:t>Staff have reported that they feel more confident when making their professional judgements using new scale. 100% of staff agreed strongly or very strongly with this statement.</w:t>
            </w:r>
          </w:p>
          <w:p w:rsidR="00A86B7E" w:rsidRPr="00A86B7E" w:rsidRDefault="00A86B7E" w:rsidP="00A86B7E">
            <w:pPr>
              <w:rPr>
                <w:rFonts w:ascii="Candara" w:hAnsi="Candara"/>
              </w:rPr>
            </w:pPr>
          </w:p>
        </w:tc>
      </w:tr>
      <w:tr w:rsidR="00753F3C" w:rsidTr="00753F3C">
        <w:trPr>
          <w:trHeight w:val="3223"/>
        </w:trPr>
        <w:tc>
          <w:tcPr>
            <w:tcW w:w="9016" w:type="dxa"/>
          </w:tcPr>
          <w:p w:rsidR="00753F3C" w:rsidRPr="00BF1C34" w:rsidRDefault="00753F3C" w:rsidP="00753F3C">
            <w:pPr>
              <w:spacing w:after="0" w:line="240" w:lineRule="auto"/>
              <w:rPr>
                <w:rFonts w:ascii="Candara" w:hAnsi="Candara"/>
                <w:b/>
                <w:sz w:val="24"/>
                <w:szCs w:val="24"/>
              </w:rPr>
            </w:pPr>
            <w:r w:rsidRPr="00BF1C34">
              <w:rPr>
                <w:rFonts w:ascii="Candara" w:hAnsi="Candara"/>
                <w:b/>
                <w:sz w:val="24"/>
                <w:szCs w:val="24"/>
              </w:rPr>
              <w:lastRenderedPageBreak/>
              <w:t>Intervention 3</w:t>
            </w:r>
            <w:r w:rsidR="00463EFF" w:rsidRPr="00BF1C34">
              <w:rPr>
                <w:rFonts w:ascii="Candara" w:hAnsi="Candara"/>
                <w:b/>
                <w:sz w:val="24"/>
                <w:szCs w:val="24"/>
              </w:rPr>
              <w:t>: Raise</w:t>
            </w:r>
            <w:r w:rsidR="000A1607" w:rsidRPr="00BF1C34">
              <w:rPr>
                <w:rFonts w:ascii="Candara" w:hAnsi="Candara"/>
                <w:b/>
                <w:sz w:val="24"/>
                <w:szCs w:val="24"/>
              </w:rPr>
              <w:t xml:space="preserve"> attainment in Numeracy</w:t>
            </w:r>
          </w:p>
          <w:p w:rsidR="00F86399" w:rsidRPr="00F86399" w:rsidRDefault="00F86399" w:rsidP="004A0AE3">
            <w:pPr>
              <w:pStyle w:val="ListParagraph"/>
              <w:numPr>
                <w:ilvl w:val="0"/>
                <w:numId w:val="23"/>
              </w:numPr>
              <w:rPr>
                <w:rFonts w:ascii="Candara" w:hAnsi="Candara" w:cs="Arial"/>
              </w:rPr>
            </w:pPr>
            <w:r w:rsidRPr="00F86399">
              <w:rPr>
                <w:rFonts w:ascii="Candara" w:hAnsi="Candara" w:cs="Arial"/>
              </w:rPr>
              <w:t>Increased range of resources to be used to support the teaching of Numeracy.</w:t>
            </w:r>
          </w:p>
          <w:p w:rsidR="00753F3C" w:rsidRPr="00F86399" w:rsidRDefault="00F86399" w:rsidP="004A0AE3">
            <w:pPr>
              <w:pStyle w:val="ListParagraph"/>
              <w:numPr>
                <w:ilvl w:val="0"/>
                <w:numId w:val="23"/>
              </w:numPr>
              <w:rPr>
                <w:rFonts w:ascii="Candara" w:hAnsi="Candara" w:cs="Arial"/>
              </w:rPr>
            </w:pPr>
            <w:r w:rsidRPr="00F86399">
              <w:rPr>
                <w:rFonts w:ascii="Candara" w:hAnsi="Candara" w:cs="Arial"/>
              </w:rPr>
              <w:t>Staff to engage in professional learning linked to the teaching of Numeracy.</w:t>
            </w:r>
          </w:p>
          <w:p w:rsidR="00753F3C" w:rsidRPr="00BF1C34" w:rsidRDefault="00753F3C">
            <w:pPr>
              <w:spacing w:after="0" w:line="240" w:lineRule="auto"/>
              <w:rPr>
                <w:rFonts w:ascii="Candara" w:hAnsi="Candara"/>
                <w:sz w:val="24"/>
                <w:szCs w:val="24"/>
              </w:rPr>
            </w:pPr>
          </w:p>
          <w:p w:rsidR="00F86399" w:rsidRPr="00995016" w:rsidRDefault="00F86399" w:rsidP="00F86399">
            <w:pPr>
              <w:spacing w:after="0" w:line="240" w:lineRule="auto"/>
              <w:rPr>
                <w:rFonts w:ascii="Candara" w:hAnsi="Candara"/>
                <w:b/>
                <w:sz w:val="24"/>
                <w:szCs w:val="24"/>
                <w:u w:val="single"/>
              </w:rPr>
            </w:pPr>
            <w:r w:rsidRPr="00995016">
              <w:rPr>
                <w:rFonts w:ascii="Candara" w:hAnsi="Candara"/>
                <w:b/>
                <w:sz w:val="24"/>
                <w:szCs w:val="24"/>
                <w:u w:val="single"/>
              </w:rPr>
              <w:t>Evaluative Comment</w:t>
            </w:r>
          </w:p>
          <w:p w:rsidR="00F86399" w:rsidRDefault="00F86399" w:rsidP="00590A52">
            <w:pPr>
              <w:pStyle w:val="ListParagraph"/>
              <w:numPr>
                <w:ilvl w:val="0"/>
                <w:numId w:val="24"/>
              </w:numPr>
              <w:spacing w:after="100" w:afterAutospacing="1" w:line="276" w:lineRule="auto"/>
            </w:pPr>
            <w:r>
              <w:t>The current overall attainment in Maths and Numeracy is 81%</w:t>
            </w:r>
          </w:p>
          <w:p w:rsidR="00F86399" w:rsidRDefault="00F86399" w:rsidP="00590A52">
            <w:pPr>
              <w:pStyle w:val="ListParagraph"/>
              <w:numPr>
                <w:ilvl w:val="0"/>
                <w:numId w:val="24"/>
              </w:numPr>
              <w:spacing w:after="100" w:afterAutospacing="1" w:line="276" w:lineRule="auto"/>
            </w:pPr>
            <w:r>
              <w:t>Our current attainment gap in Maths and Numeracy is 3%.</w:t>
            </w:r>
          </w:p>
          <w:p w:rsidR="00F86399" w:rsidRDefault="00F86399" w:rsidP="00590A52">
            <w:pPr>
              <w:pStyle w:val="ListParagraph"/>
              <w:numPr>
                <w:ilvl w:val="0"/>
                <w:numId w:val="24"/>
              </w:numPr>
              <w:spacing w:after="100" w:afterAutospacing="1" w:line="276" w:lineRule="auto"/>
            </w:pPr>
            <w:r>
              <w:t xml:space="preserve">This is down 15% from last session (17-18). </w:t>
            </w:r>
          </w:p>
          <w:p w:rsidR="00F86399" w:rsidRDefault="00F86399" w:rsidP="00590A52">
            <w:pPr>
              <w:pStyle w:val="ListParagraph"/>
              <w:numPr>
                <w:ilvl w:val="0"/>
                <w:numId w:val="24"/>
              </w:numPr>
              <w:spacing w:after="100" w:afterAutospacing="1" w:line="276" w:lineRule="auto"/>
            </w:pPr>
            <w:r>
              <w:t>For the new session, we will prioritise support for PEF target group (particularly in P6 as gap is at widest) wi</w:t>
            </w:r>
            <w:r w:rsidR="006C1619">
              <w:t>th an aim to maintain the gap below 5%</w:t>
            </w:r>
            <w:r>
              <w:t>.</w:t>
            </w:r>
          </w:p>
          <w:p w:rsidR="00F86399" w:rsidRDefault="00F86399" w:rsidP="00590A52">
            <w:pPr>
              <w:pStyle w:val="ListParagraph"/>
              <w:numPr>
                <w:ilvl w:val="0"/>
                <w:numId w:val="24"/>
              </w:numPr>
              <w:spacing w:after="100" w:afterAutospacing="1" w:line="276" w:lineRule="auto"/>
            </w:pPr>
            <w:r>
              <w:t>All staff took part in professional learning in using ‘Number Talks’ to improve the mental maths ability of the pupils.</w:t>
            </w:r>
          </w:p>
          <w:p w:rsidR="00F86399" w:rsidRDefault="00F86399" w:rsidP="00590A52">
            <w:pPr>
              <w:pStyle w:val="ListParagraph"/>
              <w:numPr>
                <w:ilvl w:val="0"/>
                <w:numId w:val="24"/>
              </w:numPr>
              <w:spacing w:after="100" w:afterAutospacing="1" w:line="276" w:lineRule="auto"/>
            </w:pPr>
            <w:r>
              <w:t>After further discussion during Inset Day 4, staff started to implement some of the strategies from ‘Number Talks’.</w:t>
            </w:r>
          </w:p>
          <w:p w:rsidR="00753F3C" w:rsidRPr="00F86399" w:rsidRDefault="00F86399" w:rsidP="00590A52">
            <w:pPr>
              <w:pStyle w:val="ListParagraph"/>
              <w:numPr>
                <w:ilvl w:val="0"/>
                <w:numId w:val="24"/>
              </w:numPr>
              <w:spacing w:after="100" w:afterAutospacing="1" w:line="276" w:lineRule="auto"/>
            </w:pPr>
            <w:r>
              <w:t>The Numeracy group have created a common language and methodology document for teaching addition and subtraction. This was part of the action plan in our SIP.</w:t>
            </w:r>
          </w:p>
          <w:p w:rsidR="00753F3C" w:rsidRPr="00BF1C34" w:rsidRDefault="00753F3C">
            <w:pPr>
              <w:spacing w:after="0" w:line="240" w:lineRule="auto"/>
              <w:rPr>
                <w:rFonts w:ascii="Candara" w:hAnsi="Candara"/>
                <w:sz w:val="24"/>
                <w:szCs w:val="24"/>
              </w:rPr>
            </w:pPr>
          </w:p>
        </w:tc>
      </w:tr>
    </w:tbl>
    <w:p w:rsidR="00753F3C" w:rsidRDefault="00753F3C">
      <w:pPr>
        <w:spacing w:after="0" w:line="240" w:lineRule="auto"/>
      </w:pPr>
      <w:r>
        <w:br w:type="page"/>
      </w:r>
    </w:p>
    <w:tbl>
      <w:tblPr>
        <w:tblStyle w:val="TableGrid"/>
        <w:tblW w:w="0" w:type="auto"/>
        <w:tblLook w:val="04A0" w:firstRow="1" w:lastRow="0" w:firstColumn="1" w:lastColumn="0" w:noHBand="0" w:noVBand="1"/>
      </w:tblPr>
      <w:tblGrid>
        <w:gridCol w:w="9016"/>
      </w:tblGrid>
      <w:tr w:rsidR="00BF1C34" w:rsidRPr="00753F3C" w:rsidTr="00076353">
        <w:tc>
          <w:tcPr>
            <w:tcW w:w="9016" w:type="dxa"/>
          </w:tcPr>
          <w:p w:rsidR="00BF1C34" w:rsidRPr="00BF1C34" w:rsidRDefault="00BF1C34" w:rsidP="00076353">
            <w:pPr>
              <w:spacing w:after="0" w:line="240" w:lineRule="auto"/>
              <w:rPr>
                <w:rFonts w:ascii="Candara" w:hAnsi="Candara"/>
                <w:b/>
                <w:sz w:val="24"/>
                <w:szCs w:val="24"/>
              </w:rPr>
            </w:pPr>
            <w:r w:rsidRPr="00BF1C34">
              <w:rPr>
                <w:rFonts w:ascii="Candara" w:hAnsi="Candara"/>
                <w:b/>
                <w:sz w:val="24"/>
                <w:szCs w:val="24"/>
              </w:rPr>
              <w:lastRenderedPageBreak/>
              <w:t>Interventions and progress towards closing the poverty-related attainment gap 2018-19</w:t>
            </w:r>
          </w:p>
          <w:p w:rsidR="00BF1C34" w:rsidRPr="00BF1C34" w:rsidRDefault="00BF1C34" w:rsidP="00076353">
            <w:pPr>
              <w:spacing w:after="0" w:line="240" w:lineRule="auto"/>
              <w:rPr>
                <w:rFonts w:ascii="Candara" w:hAnsi="Candara"/>
                <w:b/>
                <w:sz w:val="24"/>
                <w:szCs w:val="24"/>
              </w:rPr>
            </w:pPr>
          </w:p>
        </w:tc>
      </w:tr>
      <w:tr w:rsidR="00BF1C34" w:rsidTr="00076353">
        <w:trPr>
          <w:trHeight w:val="3223"/>
        </w:trPr>
        <w:tc>
          <w:tcPr>
            <w:tcW w:w="9016" w:type="dxa"/>
          </w:tcPr>
          <w:p w:rsidR="00BF1C34" w:rsidRPr="00BF1C34" w:rsidRDefault="00BF1C34" w:rsidP="00076353">
            <w:pPr>
              <w:spacing w:after="0" w:line="240" w:lineRule="auto"/>
              <w:rPr>
                <w:rFonts w:ascii="Candara" w:hAnsi="Candara"/>
                <w:b/>
                <w:sz w:val="24"/>
                <w:szCs w:val="24"/>
              </w:rPr>
            </w:pPr>
            <w:r w:rsidRPr="00BF1C34">
              <w:rPr>
                <w:rFonts w:ascii="Candara" w:hAnsi="Candara"/>
                <w:b/>
                <w:sz w:val="24"/>
                <w:szCs w:val="24"/>
              </w:rPr>
              <w:t>Intervention 4: Support Health &amp; Wellbeing</w:t>
            </w:r>
          </w:p>
          <w:p w:rsidR="003D09EE" w:rsidRPr="003D09EE" w:rsidRDefault="003D09EE" w:rsidP="004A0AE3">
            <w:pPr>
              <w:pStyle w:val="ListParagraph"/>
              <w:numPr>
                <w:ilvl w:val="0"/>
                <w:numId w:val="25"/>
              </w:numPr>
              <w:spacing w:after="200" w:line="276" w:lineRule="auto"/>
              <w:rPr>
                <w:rFonts w:ascii="Candara" w:hAnsi="Candara"/>
              </w:rPr>
            </w:pPr>
            <w:r w:rsidRPr="003D09EE">
              <w:rPr>
                <w:rFonts w:ascii="Candara" w:hAnsi="Candara" w:cs="Arial"/>
              </w:rPr>
              <w:t>Support staff in identifying and addressing key issues related to emotional wellbeing and facilitate opportunities for the pupils to engage in activities linked to promoting wellbeing – with a particular emphasis on including children who are in the PEF target group.</w:t>
            </w:r>
          </w:p>
          <w:p w:rsidR="00BF1C34" w:rsidRPr="003D09EE" w:rsidRDefault="003D09EE" w:rsidP="004A0AE3">
            <w:pPr>
              <w:pStyle w:val="ListParagraph"/>
              <w:numPr>
                <w:ilvl w:val="0"/>
                <w:numId w:val="25"/>
              </w:numPr>
              <w:spacing w:after="200" w:line="276" w:lineRule="auto"/>
              <w:rPr>
                <w:rFonts w:ascii="Candara" w:hAnsi="Candara"/>
              </w:rPr>
            </w:pPr>
            <w:r w:rsidRPr="003D09EE">
              <w:rPr>
                <w:rFonts w:ascii="Candara" w:hAnsi="Candara" w:cs="Arial"/>
              </w:rPr>
              <w:t>Facilitate staff training on aspects of Health and Wellbeing – particularly those related to emotional wellbeing.</w:t>
            </w:r>
          </w:p>
          <w:p w:rsidR="003D09EE" w:rsidRPr="003D09EE" w:rsidRDefault="003D09EE" w:rsidP="003D09EE">
            <w:pPr>
              <w:spacing w:after="0" w:line="240" w:lineRule="auto"/>
              <w:rPr>
                <w:rFonts w:ascii="Candara" w:hAnsi="Candara"/>
                <w:b/>
                <w:sz w:val="24"/>
                <w:szCs w:val="24"/>
                <w:u w:val="single"/>
              </w:rPr>
            </w:pPr>
            <w:r w:rsidRPr="003D09EE">
              <w:rPr>
                <w:rFonts w:ascii="Candara" w:hAnsi="Candara"/>
                <w:b/>
                <w:sz w:val="24"/>
                <w:szCs w:val="24"/>
                <w:u w:val="single"/>
              </w:rPr>
              <w:t>Evaluative Comment</w:t>
            </w:r>
          </w:p>
          <w:p w:rsidR="003D09EE" w:rsidRPr="003D09EE" w:rsidRDefault="003D09EE" w:rsidP="004A0AE3">
            <w:pPr>
              <w:pStyle w:val="ListParagraph"/>
              <w:numPr>
                <w:ilvl w:val="0"/>
                <w:numId w:val="26"/>
              </w:numPr>
              <w:spacing w:after="200"/>
              <w:ind w:left="357" w:hanging="357"/>
              <w:rPr>
                <w:rFonts w:ascii="Candara" w:hAnsi="Candara"/>
              </w:rPr>
            </w:pPr>
            <w:r w:rsidRPr="003D09EE">
              <w:rPr>
                <w:rFonts w:ascii="Candara" w:hAnsi="Candara"/>
              </w:rPr>
              <w:t xml:space="preserve">Two Wee Worry Workshop groups continue to run within the school. </w:t>
            </w:r>
          </w:p>
          <w:p w:rsidR="003D09EE" w:rsidRPr="003D09EE" w:rsidRDefault="003D09EE" w:rsidP="004A0AE3">
            <w:pPr>
              <w:pStyle w:val="ListParagraph"/>
              <w:numPr>
                <w:ilvl w:val="0"/>
                <w:numId w:val="26"/>
              </w:numPr>
              <w:spacing w:after="200"/>
              <w:ind w:left="357" w:hanging="357"/>
              <w:rPr>
                <w:rFonts w:ascii="Candara" w:hAnsi="Candara"/>
              </w:rPr>
            </w:pPr>
            <w:r w:rsidRPr="003D09EE">
              <w:rPr>
                <w:rFonts w:ascii="Candara" w:hAnsi="Candara"/>
              </w:rPr>
              <w:t>The ‘Getting On Group’ continues to run and staff ha</w:t>
            </w:r>
            <w:r>
              <w:rPr>
                <w:rFonts w:ascii="Candara" w:hAnsi="Candara"/>
              </w:rPr>
              <w:t>ve agreed this intervention led</w:t>
            </w:r>
            <w:r w:rsidRPr="003D09EE">
              <w:rPr>
                <w:rFonts w:ascii="Candara" w:hAnsi="Candara"/>
              </w:rPr>
              <w:t xml:space="preserve"> to an improvement in individual pupils’ health and wellbeing.  </w:t>
            </w:r>
          </w:p>
          <w:p w:rsidR="003D09EE" w:rsidRPr="003D09EE" w:rsidRDefault="003D09EE" w:rsidP="004A0AE3">
            <w:pPr>
              <w:pStyle w:val="ListParagraph"/>
              <w:numPr>
                <w:ilvl w:val="0"/>
                <w:numId w:val="26"/>
              </w:numPr>
              <w:ind w:left="357" w:hanging="357"/>
              <w:rPr>
                <w:rFonts w:ascii="Candara" w:hAnsi="Candara"/>
              </w:rPr>
            </w:pPr>
            <w:r w:rsidRPr="003D09EE">
              <w:rPr>
                <w:rFonts w:ascii="Candara" w:hAnsi="Candara"/>
              </w:rPr>
              <w:t xml:space="preserve">It has become apparent that these pupils have improved self-esteem and </w:t>
            </w:r>
            <w:r w:rsidR="00F36A88" w:rsidRPr="003D09EE">
              <w:rPr>
                <w:rFonts w:ascii="Candara" w:hAnsi="Candara"/>
              </w:rPr>
              <w:t>confidence,</w:t>
            </w:r>
            <w:r w:rsidRPr="003D09EE">
              <w:rPr>
                <w:rFonts w:ascii="Candara" w:hAnsi="Candara"/>
              </w:rPr>
              <w:t xml:space="preserve"> and this has improved relationships with their peers.  </w:t>
            </w:r>
          </w:p>
          <w:p w:rsidR="00BF1C34" w:rsidRPr="003D09EE" w:rsidRDefault="003D09EE" w:rsidP="004A0AE3">
            <w:pPr>
              <w:pStyle w:val="ListParagraph"/>
              <w:numPr>
                <w:ilvl w:val="0"/>
                <w:numId w:val="26"/>
              </w:numPr>
              <w:ind w:left="357" w:hanging="357"/>
              <w:rPr>
                <w:rFonts w:ascii="Candara" w:hAnsi="Candara"/>
              </w:rPr>
            </w:pPr>
            <w:r w:rsidRPr="003D09EE">
              <w:rPr>
                <w:rFonts w:ascii="Candara" w:hAnsi="Candara"/>
              </w:rPr>
              <w:t>These interventions will continue into the next session and will be evaluated specifically for the PEF target group of children.</w:t>
            </w:r>
          </w:p>
          <w:p w:rsidR="00BF1C34" w:rsidRPr="00BF1C34" w:rsidRDefault="00BF1C34" w:rsidP="00076353">
            <w:pPr>
              <w:spacing w:after="0" w:line="240" w:lineRule="auto"/>
              <w:rPr>
                <w:rFonts w:ascii="Candara" w:hAnsi="Candara"/>
                <w:sz w:val="24"/>
                <w:szCs w:val="24"/>
              </w:rPr>
            </w:pPr>
          </w:p>
        </w:tc>
      </w:tr>
      <w:tr w:rsidR="00BF1C34" w:rsidTr="00076353">
        <w:trPr>
          <w:trHeight w:val="3223"/>
        </w:trPr>
        <w:tc>
          <w:tcPr>
            <w:tcW w:w="9016" w:type="dxa"/>
          </w:tcPr>
          <w:p w:rsidR="00BF1C34" w:rsidRPr="00BF1C34" w:rsidRDefault="00BF1C34" w:rsidP="00076353">
            <w:pPr>
              <w:spacing w:after="0" w:line="240" w:lineRule="auto"/>
              <w:rPr>
                <w:rFonts w:ascii="Candara" w:hAnsi="Candara"/>
                <w:b/>
                <w:sz w:val="24"/>
                <w:szCs w:val="24"/>
              </w:rPr>
            </w:pPr>
            <w:r w:rsidRPr="00BF1C34">
              <w:rPr>
                <w:rFonts w:ascii="Candara" w:hAnsi="Candara"/>
                <w:b/>
                <w:sz w:val="24"/>
                <w:szCs w:val="24"/>
              </w:rPr>
              <w:t>Intervention 5</w:t>
            </w:r>
            <w:r>
              <w:rPr>
                <w:rFonts w:ascii="Candara" w:hAnsi="Candara"/>
                <w:b/>
                <w:sz w:val="24"/>
                <w:szCs w:val="24"/>
              </w:rPr>
              <w:t xml:space="preserve">: </w:t>
            </w:r>
            <w:r w:rsidRPr="00BF1C34">
              <w:rPr>
                <w:rFonts w:ascii="Candara" w:hAnsi="Candara"/>
                <w:b/>
              </w:rPr>
              <w:t>Assessment, Data Analysis and Tracking</w:t>
            </w:r>
          </w:p>
          <w:p w:rsidR="003D09EE" w:rsidRDefault="003D09EE" w:rsidP="004A0AE3">
            <w:pPr>
              <w:pStyle w:val="ListParagraph"/>
              <w:numPr>
                <w:ilvl w:val="0"/>
                <w:numId w:val="27"/>
              </w:numPr>
              <w:spacing w:after="200" w:line="276" w:lineRule="auto"/>
              <w:rPr>
                <w:rFonts w:ascii="Candara" w:hAnsi="Candara" w:cs="Arial"/>
                <w:szCs w:val="20"/>
              </w:rPr>
            </w:pPr>
            <w:r w:rsidRPr="00B737E4">
              <w:rPr>
                <w:rFonts w:ascii="Candara" w:hAnsi="Candara" w:cs="Arial"/>
                <w:szCs w:val="20"/>
              </w:rPr>
              <w:t>Support staff in recording, tracking and analysing assessment data in order to help plan appropriate next steps and interventions for all children, whilst highlighting the achievement and attainment of children within the PEF group.</w:t>
            </w:r>
          </w:p>
          <w:p w:rsidR="00BF1C34" w:rsidRDefault="003D09EE" w:rsidP="004A0AE3">
            <w:pPr>
              <w:pStyle w:val="ListParagraph"/>
              <w:numPr>
                <w:ilvl w:val="0"/>
                <w:numId w:val="27"/>
              </w:numPr>
              <w:spacing w:after="200" w:line="276" w:lineRule="auto"/>
              <w:rPr>
                <w:rFonts w:ascii="Candara" w:hAnsi="Candara" w:cs="Arial"/>
                <w:szCs w:val="20"/>
              </w:rPr>
            </w:pPr>
            <w:r w:rsidRPr="003D09EE">
              <w:rPr>
                <w:rFonts w:ascii="Candara" w:hAnsi="Candara" w:cs="Arial"/>
                <w:szCs w:val="20"/>
              </w:rPr>
              <w:t>Facilitate a Tapestry group within the school to develop staff skill, knowledge and confidence when using a range of formative assessment strategies</w:t>
            </w:r>
            <w:r>
              <w:rPr>
                <w:rFonts w:ascii="Candara" w:hAnsi="Candara" w:cs="Arial"/>
                <w:szCs w:val="20"/>
              </w:rPr>
              <w:t>,</w:t>
            </w:r>
            <w:r w:rsidRPr="003D09EE">
              <w:rPr>
                <w:rFonts w:ascii="Candara" w:hAnsi="Candara" w:cs="Arial"/>
                <w:szCs w:val="20"/>
              </w:rPr>
              <w:t xml:space="preserve"> which help to progress learning.</w:t>
            </w:r>
          </w:p>
          <w:p w:rsidR="003D09EE" w:rsidRPr="003D09EE" w:rsidRDefault="003D09EE" w:rsidP="003D09EE">
            <w:pPr>
              <w:spacing w:after="0" w:line="240" w:lineRule="auto"/>
              <w:rPr>
                <w:rFonts w:ascii="Candara" w:hAnsi="Candara"/>
                <w:b/>
                <w:sz w:val="24"/>
                <w:szCs w:val="24"/>
                <w:u w:val="single"/>
              </w:rPr>
            </w:pPr>
            <w:r w:rsidRPr="003D09EE">
              <w:rPr>
                <w:rFonts w:ascii="Candara" w:hAnsi="Candara"/>
                <w:b/>
                <w:sz w:val="24"/>
                <w:szCs w:val="24"/>
                <w:u w:val="single"/>
              </w:rPr>
              <w:t>Evaluative Comment</w:t>
            </w:r>
          </w:p>
          <w:p w:rsidR="00BF1C34" w:rsidRDefault="003D09EE" w:rsidP="00286E75">
            <w:pPr>
              <w:rPr>
                <w:rFonts w:ascii="Candara" w:hAnsi="Candara" w:cs="Arial"/>
                <w:sz w:val="24"/>
                <w:szCs w:val="24"/>
              </w:rPr>
            </w:pPr>
            <w:r w:rsidRPr="003D09EE">
              <w:rPr>
                <w:rFonts w:ascii="Candara" w:hAnsi="Candara"/>
                <w:sz w:val="24"/>
                <w:szCs w:val="24"/>
              </w:rPr>
              <w:t>Staff have be</w:t>
            </w:r>
            <w:r w:rsidR="00383013">
              <w:rPr>
                <w:rFonts w:ascii="Candara" w:hAnsi="Candara"/>
                <w:sz w:val="24"/>
                <w:szCs w:val="24"/>
              </w:rPr>
              <w:t>come</w:t>
            </w:r>
            <w:r w:rsidRPr="003D09EE">
              <w:rPr>
                <w:rFonts w:ascii="Candara" w:hAnsi="Candara"/>
                <w:sz w:val="24"/>
                <w:szCs w:val="24"/>
              </w:rPr>
              <w:t xml:space="preserve"> more competent and skilled in using the database to identify children who require support. This helps to streamline the process of accessing the </w:t>
            </w:r>
            <w:r w:rsidR="00383013">
              <w:rPr>
                <w:rFonts w:ascii="Candara" w:hAnsi="Candara"/>
                <w:sz w:val="24"/>
                <w:szCs w:val="24"/>
              </w:rPr>
              <w:t>correct</w:t>
            </w:r>
            <w:r w:rsidRPr="003D09EE">
              <w:rPr>
                <w:rFonts w:ascii="Candara" w:hAnsi="Candara"/>
                <w:sz w:val="24"/>
                <w:szCs w:val="24"/>
              </w:rPr>
              <w:t xml:space="preserve"> interventions for children. This has improved efficiency within the school to target specific support.  The database has given management effective</w:t>
            </w:r>
            <w:r>
              <w:rPr>
                <w:rFonts w:ascii="Candara" w:hAnsi="Candara"/>
                <w:sz w:val="24"/>
                <w:szCs w:val="24"/>
              </w:rPr>
              <w:t>,</w:t>
            </w:r>
            <w:r w:rsidRPr="003D09EE">
              <w:rPr>
                <w:rFonts w:ascii="Candara" w:hAnsi="Candara"/>
                <w:sz w:val="24"/>
                <w:szCs w:val="24"/>
              </w:rPr>
              <w:t xml:space="preserve"> robust data to reflect on progress.  Going into the new session the database will also include tracking and monitoring of the impact of interventions to determine if children should continue on the intervention, progress into main class work or if they need further assessment for a different intervention. The database enables management to accurately analyse the attainment gap for PEF and evaluate the impact of interventions.  This provides data rich information to strategically prepare the new school improvement plan and evaluate the current school improvement plan.  </w:t>
            </w:r>
            <w:r>
              <w:rPr>
                <w:rFonts w:ascii="Candara" w:hAnsi="Candara"/>
                <w:sz w:val="24"/>
                <w:szCs w:val="24"/>
              </w:rPr>
              <w:t>Tapestry sessions ran for all staff and these will continue in the next session.</w:t>
            </w:r>
          </w:p>
          <w:p w:rsidR="00286E75" w:rsidRPr="00286E75" w:rsidRDefault="00286E75" w:rsidP="00286E75">
            <w:pPr>
              <w:rPr>
                <w:rFonts w:ascii="Candara" w:hAnsi="Candara" w:cs="Arial"/>
                <w:sz w:val="24"/>
                <w:szCs w:val="24"/>
              </w:rPr>
            </w:pPr>
          </w:p>
        </w:tc>
      </w:tr>
      <w:tr w:rsidR="00BF1C34" w:rsidTr="00076353">
        <w:trPr>
          <w:trHeight w:val="3223"/>
        </w:trPr>
        <w:tc>
          <w:tcPr>
            <w:tcW w:w="9016" w:type="dxa"/>
          </w:tcPr>
          <w:p w:rsidR="00BF1C34" w:rsidRPr="00BF1C34" w:rsidRDefault="00BF1C34" w:rsidP="00076353">
            <w:pPr>
              <w:spacing w:after="0" w:line="240" w:lineRule="auto"/>
              <w:rPr>
                <w:rFonts w:ascii="Candara" w:hAnsi="Candara"/>
                <w:b/>
                <w:sz w:val="24"/>
                <w:szCs w:val="24"/>
              </w:rPr>
            </w:pPr>
            <w:r w:rsidRPr="00BF1C34">
              <w:rPr>
                <w:rFonts w:ascii="Candara" w:hAnsi="Candara"/>
                <w:b/>
                <w:sz w:val="24"/>
                <w:szCs w:val="24"/>
              </w:rPr>
              <w:lastRenderedPageBreak/>
              <w:t xml:space="preserve">Intervention 6: </w:t>
            </w:r>
            <w:r w:rsidRPr="00BF1C34">
              <w:rPr>
                <w:b/>
              </w:rPr>
              <w:t>Learning Through Play</w:t>
            </w:r>
          </w:p>
          <w:p w:rsidR="00286E75" w:rsidRPr="00286E75" w:rsidRDefault="00286E75" w:rsidP="004A0AE3">
            <w:pPr>
              <w:pStyle w:val="ListParagraph"/>
              <w:numPr>
                <w:ilvl w:val="0"/>
                <w:numId w:val="28"/>
              </w:numPr>
              <w:rPr>
                <w:rFonts w:ascii="Candara" w:hAnsi="Candara"/>
              </w:rPr>
            </w:pPr>
            <w:r w:rsidRPr="00286E75">
              <w:rPr>
                <w:rFonts w:ascii="Candara" w:hAnsi="Candara"/>
              </w:rPr>
              <w:t xml:space="preserve">Increase the range of resources available to support pupils in this area and facilitate professional learning related to learning through play. </w:t>
            </w:r>
          </w:p>
          <w:p w:rsidR="00286E75" w:rsidRDefault="00286E75" w:rsidP="004A0AE3">
            <w:pPr>
              <w:pStyle w:val="ListParagraph"/>
              <w:numPr>
                <w:ilvl w:val="0"/>
                <w:numId w:val="28"/>
              </w:numPr>
              <w:rPr>
                <w:rFonts w:ascii="Candara" w:hAnsi="Candara"/>
              </w:rPr>
            </w:pPr>
            <w:r w:rsidRPr="00286E75">
              <w:rPr>
                <w:rFonts w:ascii="Candara" w:hAnsi="Candara"/>
              </w:rPr>
              <w:t xml:space="preserve">Appoint a </w:t>
            </w:r>
            <w:r w:rsidR="009809AD">
              <w:rPr>
                <w:rFonts w:ascii="Candara" w:hAnsi="Candara"/>
              </w:rPr>
              <w:t>‘</w:t>
            </w:r>
            <w:r w:rsidRPr="00286E75">
              <w:rPr>
                <w:rFonts w:ascii="Candara" w:hAnsi="Candara"/>
              </w:rPr>
              <w:t>Learning Through Play</w:t>
            </w:r>
            <w:r w:rsidR="009809AD">
              <w:rPr>
                <w:rFonts w:ascii="Candara" w:hAnsi="Candara"/>
              </w:rPr>
              <w:t>’</w:t>
            </w:r>
            <w:r w:rsidRPr="00286E75">
              <w:rPr>
                <w:rFonts w:ascii="Candara" w:hAnsi="Candara"/>
              </w:rPr>
              <w:t xml:space="preserve"> Coordinator to support staff and manage resources.</w:t>
            </w:r>
          </w:p>
          <w:p w:rsidR="00286E75" w:rsidRPr="00286E75" w:rsidRDefault="00286E75" w:rsidP="00286E75">
            <w:pPr>
              <w:rPr>
                <w:rFonts w:ascii="Candara" w:hAnsi="Candara"/>
              </w:rPr>
            </w:pPr>
          </w:p>
          <w:p w:rsidR="00286E75" w:rsidRPr="003D09EE" w:rsidRDefault="00286E75" w:rsidP="00286E75">
            <w:pPr>
              <w:spacing w:after="0" w:line="240" w:lineRule="auto"/>
              <w:rPr>
                <w:rFonts w:ascii="Candara" w:hAnsi="Candara"/>
                <w:b/>
                <w:sz w:val="24"/>
                <w:szCs w:val="24"/>
                <w:u w:val="single"/>
              </w:rPr>
            </w:pPr>
            <w:r w:rsidRPr="003D09EE">
              <w:rPr>
                <w:rFonts w:ascii="Candara" w:hAnsi="Candara"/>
                <w:b/>
                <w:sz w:val="24"/>
                <w:szCs w:val="24"/>
                <w:u w:val="single"/>
              </w:rPr>
              <w:t>Evaluative Comment</w:t>
            </w:r>
          </w:p>
          <w:p w:rsidR="00286E75" w:rsidRPr="00286E75" w:rsidRDefault="00286E75" w:rsidP="004A0AE3">
            <w:pPr>
              <w:pStyle w:val="ListParagraph"/>
              <w:numPr>
                <w:ilvl w:val="0"/>
                <w:numId w:val="29"/>
              </w:numPr>
              <w:rPr>
                <w:rFonts w:ascii="Candara" w:hAnsi="Candara"/>
              </w:rPr>
            </w:pPr>
            <w:r w:rsidRPr="00286E75">
              <w:rPr>
                <w:rFonts w:ascii="Candara" w:hAnsi="Candara"/>
              </w:rPr>
              <w:t xml:space="preserve">The Play Area continues to be timetabled for Primary 1 -3 pupils. </w:t>
            </w:r>
          </w:p>
          <w:p w:rsidR="00286E75" w:rsidRPr="00286E75" w:rsidRDefault="00286E75" w:rsidP="004A0AE3">
            <w:pPr>
              <w:pStyle w:val="ListParagraph"/>
              <w:numPr>
                <w:ilvl w:val="0"/>
                <w:numId w:val="29"/>
              </w:numPr>
              <w:rPr>
                <w:rFonts w:ascii="Candara" w:hAnsi="Candara"/>
              </w:rPr>
            </w:pPr>
            <w:r w:rsidRPr="00286E75">
              <w:rPr>
                <w:rFonts w:ascii="Candara" w:hAnsi="Candara"/>
              </w:rPr>
              <w:t xml:space="preserve">Experience and Outcomes are progressively planned for by a class teacher who has taken on responsibility for this area and the theme is regularly changed to engage, motivate and meet the needs of all learners.  </w:t>
            </w:r>
          </w:p>
          <w:p w:rsidR="00286E75" w:rsidRPr="00286E75" w:rsidRDefault="00286E75" w:rsidP="004A0AE3">
            <w:pPr>
              <w:pStyle w:val="ListParagraph"/>
              <w:numPr>
                <w:ilvl w:val="0"/>
                <w:numId w:val="29"/>
              </w:numPr>
              <w:rPr>
                <w:rFonts w:ascii="Candara" w:hAnsi="Candara"/>
              </w:rPr>
            </w:pPr>
            <w:r w:rsidRPr="00286E75">
              <w:rPr>
                <w:rFonts w:ascii="Candara" w:hAnsi="Candara"/>
              </w:rPr>
              <w:t>Class teacher</w:t>
            </w:r>
            <w:r w:rsidR="00CD011D">
              <w:rPr>
                <w:rFonts w:ascii="Candara" w:hAnsi="Candara"/>
              </w:rPr>
              <w:t>s</w:t>
            </w:r>
            <w:r w:rsidRPr="00286E75">
              <w:rPr>
                <w:rFonts w:ascii="Candara" w:hAnsi="Candara"/>
              </w:rPr>
              <w:t xml:space="preserve"> continue to make good use of the Play Area and report that pupils’ learning is enhanced</w:t>
            </w:r>
            <w:r w:rsidR="00CD011D">
              <w:rPr>
                <w:rFonts w:ascii="Candara" w:hAnsi="Candara"/>
              </w:rPr>
              <w:t xml:space="preserve"> as a result of </w:t>
            </w:r>
            <w:r w:rsidRPr="00286E75">
              <w:rPr>
                <w:rFonts w:ascii="Candara" w:hAnsi="Candara"/>
              </w:rPr>
              <w:t xml:space="preserve">using the Play Area. </w:t>
            </w:r>
          </w:p>
          <w:p w:rsidR="00286E75" w:rsidRPr="00286E75" w:rsidRDefault="00286E75" w:rsidP="004A0AE3">
            <w:pPr>
              <w:pStyle w:val="ListParagraph"/>
              <w:numPr>
                <w:ilvl w:val="0"/>
                <w:numId w:val="29"/>
              </w:numPr>
              <w:rPr>
                <w:rFonts w:ascii="Candara" w:hAnsi="Candara"/>
              </w:rPr>
            </w:pPr>
            <w:r w:rsidRPr="00286E75">
              <w:rPr>
                <w:rFonts w:ascii="Candara" w:hAnsi="Candara"/>
              </w:rPr>
              <w:t>For the next session</w:t>
            </w:r>
            <w:r w:rsidR="00CD011D">
              <w:rPr>
                <w:rFonts w:ascii="Candara" w:hAnsi="Candara"/>
              </w:rPr>
              <w:t>,</w:t>
            </w:r>
            <w:r w:rsidRPr="00286E75">
              <w:rPr>
                <w:rFonts w:ascii="Candara" w:hAnsi="Candara"/>
              </w:rPr>
              <w:t xml:space="preserve"> we plan to specifically evaluate the impact of our Play Area on the attainment of our PEF target group of children. </w:t>
            </w:r>
            <w:r w:rsidR="00CD011D">
              <w:rPr>
                <w:rFonts w:ascii="Candara" w:hAnsi="Candara"/>
              </w:rPr>
              <w:t xml:space="preserve">We also plane to have a more focused </w:t>
            </w:r>
            <w:r w:rsidR="009809AD">
              <w:rPr>
                <w:rFonts w:ascii="Candara" w:hAnsi="Candara"/>
              </w:rPr>
              <w:t>‘</w:t>
            </w:r>
            <w:r w:rsidR="00CD011D">
              <w:rPr>
                <w:rFonts w:ascii="Candara" w:hAnsi="Candara"/>
              </w:rPr>
              <w:t>Learning Through Play</w:t>
            </w:r>
            <w:r w:rsidR="009809AD">
              <w:rPr>
                <w:rFonts w:ascii="Candara" w:hAnsi="Candara"/>
              </w:rPr>
              <w:t>’</w:t>
            </w:r>
            <w:r w:rsidR="00CD011D">
              <w:rPr>
                <w:rFonts w:ascii="Candara" w:hAnsi="Candara"/>
              </w:rPr>
              <w:t xml:space="preserve"> approach in our infant classes. This will form part of the school improvement plan.</w:t>
            </w:r>
          </w:p>
          <w:p w:rsidR="00BF1C34" w:rsidRPr="00BF1C34" w:rsidRDefault="00BF1C34" w:rsidP="00076353">
            <w:pPr>
              <w:spacing w:after="0" w:line="240" w:lineRule="auto"/>
              <w:rPr>
                <w:rFonts w:ascii="Candara" w:hAnsi="Candara"/>
                <w:sz w:val="24"/>
                <w:szCs w:val="24"/>
              </w:rPr>
            </w:pPr>
          </w:p>
        </w:tc>
      </w:tr>
    </w:tbl>
    <w:p w:rsidR="004C6C0F" w:rsidRDefault="004C6C0F">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CD011D" w:rsidRDefault="00CD011D">
      <w:pPr>
        <w:spacing w:after="0" w:line="240" w:lineRule="auto"/>
      </w:pPr>
    </w:p>
    <w:p w:rsidR="00CD011D" w:rsidRDefault="00CD011D">
      <w:pPr>
        <w:spacing w:after="0" w:line="240" w:lineRule="auto"/>
      </w:pPr>
    </w:p>
    <w:p w:rsidR="00CD011D" w:rsidRDefault="00CD011D">
      <w:pPr>
        <w:spacing w:after="0" w:line="240" w:lineRule="auto"/>
      </w:pPr>
    </w:p>
    <w:p w:rsidR="00CD011D" w:rsidRDefault="00CD011D">
      <w:pPr>
        <w:spacing w:after="0" w:line="240" w:lineRule="auto"/>
      </w:pPr>
    </w:p>
    <w:p w:rsidR="00CD011D" w:rsidRDefault="00CD011D">
      <w:pPr>
        <w:spacing w:after="0" w:line="240" w:lineRule="auto"/>
      </w:pPr>
    </w:p>
    <w:p w:rsidR="00CD011D" w:rsidRDefault="00CD011D">
      <w:pPr>
        <w:spacing w:after="0" w:line="240" w:lineRule="auto"/>
      </w:pPr>
    </w:p>
    <w:p w:rsidR="00CD011D" w:rsidRDefault="00CD011D">
      <w:pPr>
        <w:spacing w:after="0" w:line="240" w:lineRule="auto"/>
      </w:pPr>
    </w:p>
    <w:p w:rsidR="00CD011D" w:rsidRDefault="00CD011D">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BF1C34" w:rsidRDefault="00BF1C34">
      <w:pPr>
        <w:spacing w:after="0" w:line="240" w:lineRule="auto"/>
      </w:pPr>
    </w:p>
    <w:p w:rsidR="00506C6A" w:rsidRDefault="004C6C0F" w:rsidP="00111A5A">
      <w:pPr>
        <w:sectPr w:rsidR="00506C6A" w:rsidSect="00D505F3">
          <w:pgSz w:w="11906" w:h="16838"/>
          <w:pgMar w:top="851" w:right="1440" w:bottom="709" w:left="1440" w:header="708" w:footer="708" w:gutter="0"/>
          <w:cols w:space="708"/>
          <w:docGrid w:linePitch="360"/>
        </w:sectPr>
      </w:pPr>
      <w:r>
        <w:rPr>
          <w:noProof/>
          <w:lang w:eastAsia="en-GB"/>
        </w:rPr>
        <w:lastRenderedPageBreak/>
        <mc:AlternateContent>
          <mc:Choice Requires="wps">
            <w:drawing>
              <wp:anchor distT="45720" distB="45720" distL="114300" distR="114300" simplePos="0" relativeHeight="251696640" behindDoc="0" locked="0" layoutInCell="1" allowOverlap="1" wp14:anchorId="32E2427A" wp14:editId="2D1D0994">
                <wp:simplePos x="0" y="0"/>
                <wp:positionH relativeFrom="column">
                  <wp:posOffset>485775</wp:posOffset>
                </wp:positionH>
                <wp:positionV relativeFrom="paragraph">
                  <wp:posOffset>2860040</wp:posOffset>
                </wp:positionV>
                <wp:extent cx="4924425" cy="1323975"/>
                <wp:effectExtent l="19050" t="1905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32397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93327A" w:rsidRPr="004C6C0F" w:rsidRDefault="0093327A" w:rsidP="004A0AE3">
                            <w:pPr>
                              <w:pStyle w:val="ListParagraph"/>
                              <w:numPr>
                                <w:ilvl w:val="0"/>
                                <w:numId w:val="10"/>
                              </w:numPr>
                              <w:jc w:val="center"/>
                              <w:rPr>
                                <w:rFonts w:ascii="Candara" w:hAnsi="Candara"/>
                                <w:sz w:val="72"/>
                                <w:szCs w:val="72"/>
                              </w:rPr>
                            </w:pPr>
                            <w:r w:rsidRPr="004C6C0F">
                              <w:rPr>
                                <w:rFonts w:ascii="Candara" w:hAnsi="Candara"/>
                                <w:sz w:val="72"/>
                                <w:szCs w:val="72"/>
                              </w:rPr>
                              <w:t xml:space="preserve">School </w:t>
                            </w:r>
                            <w:r>
                              <w:rPr>
                                <w:rFonts w:ascii="Candara" w:hAnsi="Candara"/>
                                <w:sz w:val="72"/>
                                <w:szCs w:val="72"/>
                              </w:rPr>
                              <w:t>Attainment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427A" id="_x0000_s1029" type="#_x0000_t202" style="position:absolute;margin-left:38.25pt;margin-top:225.2pt;width:387.75pt;height:104.2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" fillcolor="#c6d9f1 [671]" strokecolor="#548dd4 [1951]" strokeweight="3pt">
                <v:textbox>
                  <w:txbxContent>
                    <w:p w:rsidR="0093327A" w:rsidRPr="004C6C0F" w:rsidRDefault="0093327A" w:rsidP="004A0AE3">
                      <w:pPr>
                        <w:pStyle w:val="ListParagraph"/>
                        <w:numPr>
                          <w:ilvl w:val="0"/>
                          <w:numId w:val="10"/>
                        </w:numPr>
                        <w:jc w:val="center"/>
                        <w:rPr>
                          <w:rFonts w:ascii="Candara" w:hAnsi="Candara"/>
                          <w:sz w:val="72"/>
                          <w:szCs w:val="72"/>
                        </w:rPr>
                      </w:pPr>
                      <w:r w:rsidRPr="004C6C0F">
                        <w:rPr>
                          <w:rFonts w:ascii="Candara" w:hAnsi="Candara"/>
                          <w:sz w:val="72"/>
                          <w:szCs w:val="72"/>
                        </w:rPr>
                        <w:t xml:space="preserve">School </w:t>
                      </w:r>
                      <w:r>
                        <w:rPr>
                          <w:rFonts w:ascii="Candara" w:hAnsi="Candara"/>
                          <w:sz w:val="72"/>
                          <w:szCs w:val="72"/>
                        </w:rPr>
                        <w:t>Attainment Data</w:t>
                      </w:r>
                    </w:p>
                  </w:txbxContent>
                </v:textbox>
                <w10:wrap type="square"/>
              </v:shape>
            </w:pict>
          </mc:Fallback>
        </mc:AlternateContent>
      </w:r>
    </w:p>
    <w:p w:rsidR="00AD6520" w:rsidRDefault="00005D98" w:rsidP="004A0AE3">
      <w:pPr>
        <w:numPr>
          <w:ilvl w:val="1"/>
          <w:numId w:val="3"/>
        </w:numPr>
        <w:spacing w:after="0" w:line="240" w:lineRule="auto"/>
        <w:rPr>
          <w:rFonts w:ascii="Arial" w:eastAsia="Times New Roman" w:hAnsi="Arial" w:cs="Arial"/>
          <w:b/>
          <w:bCs/>
          <w:color w:val="000000"/>
          <w:sz w:val="32"/>
          <w:szCs w:val="32"/>
          <w:lang w:eastAsia="en-GB"/>
        </w:rPr>
      </w:pPr>
      <w:r>
        <w:rPr>
          <w:rFonts w:ascii="Arial" w:eastAsia="Times New Roman" w:hAnsi="Arial" w:cs="Arial"/>
          <w:b/>
          <w:bCs/>
          <w:color w:val="000000"/>
          <w:sz w:val="32"/>
          <w:szCs w:val="32"/>
          <w:lang w:eastAsia="en-GB"/>
        </w:rPr>
        <w:lastRenderedPageBreak/>
        <w:t>A</w:t>
      </w:r>
      <w:r w:rsidR="00AD6520" w:rsidRPr="00E5530C">
        <w:rPr>
          <w:rFonts w:ascii="Arial" w:hAnsi="Arial" w:cs="Arial"/>
          <w:b/>
          <w:sz w:val="32"/>
          <w:szCs w:val="32"/>
        </w:rPr>
        <w:t>ttainment</w:t>
      </w:r>
      <w:r w:rsidR="00AD6520">
        <w:rPr>
          <w:rFonts w:ascii="Arial" w:hAnsi="Arial" w:cs="Arial"/>
          <w:b/>
          <w:sz w:val="32"/>
          <w:szCs w:val="32"/>
        </w:rPr>
        <w:t xml:space="preserve"> data </w:t>
      </w:r>
      <w:r w:rsidR="00AD6520" w:rsidRPr="00DA6138">
        <w:rPr>
          <w:rFonts w:ascii="Arial" w:hAnsi="Arial" w:cs="Arial"/>
          <w:b/>
          <w:sz w:val="32"/>
          <w:szCs w:val="32"/>
        </w:rPr>
        <w:t xml:space="preserve">- </w:t>
      </w:r>
      <w:r w:rsidR="00E87415" w:rsidRPr="00E87415">
        <w:rPr>
          <w:rFonts w:ascii="Arial" w:eastAsia="Times New Roman" w:hAnsi="Arial" w:cs="Arial"/>
          <w:b/>
          <w:bCs/>
          <w:color w:val="000000"/>
          <w:sz w:val="32"/>
          <w:szCs w:val="32"/>
          <w:lang w:eastAsia="en-GB"/>
        </w:rPr>
        <w:t xml:space="preserve">Attainment of </w:t>
      </w:r>
      <w:r>
        <w:rPr>
          <w:rFonts w:ascii="Arial" w:eastAsia="Times New Roman" w:hAnsi="Arial" w:cs="Arial"/>
          <w:b/>
          <w:bCs/>
          <w:color w:val="000000"/>
          <w:sz w:val="32"/>
          <w:szCs w:val="32"/>
          <w:lang w:eastAsia="en-GB"/>
        </w:rPr>
        <w:t xml:space="preserve">Literacy </w:t>
      </w:r>
      <w:r w:rsidR="00E87415" w:rsidRPr="00E87415">
        <w:rPr>
          <w:rFonts w:ascii="Arial" w:eastAsia="Times New Roman" w:hAnsi="Arial" w:cs="Arial"/>
          <w:b/>
          <w:bCs/>
          <w:color w:val="000000"/>
          <w:sz w:val="32"/>
          <w:szCs w:val="32"/>
          <w:lang w:eastAsia="en-GB"/>
        </w:rPr>
        <w:t>Curricul</w:t>
      </w:r>
      <w:r w:rsidR="00B13B5C">
        <w:rPr>
          <w:rFonts w:ascii="Arial" w:eastAsia="Times New Roman" w:hAnsi="Arial" w:cs="Arial"/>
          <w:b/>
          <w:bCs/>
          <w:color w:val="000000"/>
          <w:sz w:val="32"/>
          <w:szCs w:val="32"/>
          <w:lang w:eastAsia="en-GB"/>
        </w:rPr>
        <w:t>um for Excellence levels 2015/16,</w:t>
      </w:r>
      <w:r>
        <w:rPr>
          <w:rFonts w:ascii="Arial" w:eastAsia="Times New Roman" w:hAnsi="Arial" w:cs="Arial"/>
          <w:b/>
          <w:bCs/>
          <w:color w:val="000000"/>
          <w:sz w:val="32"/>
          <w:szCs w:val="32"/>
          <w:lang w:eastAsia="en-GB"/>
        </w:rPr>
        <w:t xml:space="preserve"> 2016/17</w:t>
      </w:r>
      <w:r w:rsidR="00CE7E26">
        <w:rPr>
          <w:rFonts w:ascii="Arial" w:eastAsia="Times New Roman" w:hAnsi="Arial" w:cs="Arial"/>
          <w:b/>
          <w:bCs/>
          <w:color w:val="000000"/>
          <w:sz w:val="32"/>
          <w:szCs w:val="32"/>
          <w:lang w:eastAsia="en-GB"/>
        </w:rPr>
        <w:t xml:space="preserve">, </w:t>
      </w:r>
      <w:r w:rsidR="00B13B5C">
        <w:rPr>
          <w:rFonts w:ascii="Arial" w:eastAsia="Times New Roman" w:hAnsi="Arial" w:cs="Arial"/>
          <w:b/>
          <w:bCs/>
          <w:color w:val="000000"/>
          <w:sz w:val="32"/>
          <w:szCs w:val="32"/>
          <w:lang w:eastAsia="en-GB"/>
        </w:rPr>
        <w:t>2017/18</w:t>
      </w:r>
      <w:r w:rsidR="00CE7E26">
        <w:rPr>
          <w:rFonts w:ascii="Arial" w:eastAsia="Times New Roman" w:hAnsi="Arial" w:cs="Arial"/>
          <w:b/>
          <w:bCs/>
          <w:color w:val="000000"/>
          <w:sz w:val="32"/>
          <w:szCs w:val="32"/>
          <w:lang w:eastAsia="en-GB"/>
        </w:rPr>
        <w:t xml:space="preserve"> and 2018/19</w:t>
      </w:r>
      <w:r w:rsidR="00E87415">
        <w:rPr>
          <w:rFonts w:ascii="Arial" w:eastAsia="Times New Roman" w:hAnsi="Arial" w:cs="Arial"/>
          <w:b/>
          <w:bCs/>
          <w:color w:val="000000"/>
          <w:sz w:val="32"/>
          <w:szCs w:val="32"/>
          <w:lang w:eastAsia="en-GB"/>
        </w:rPr>
        <w:t xml:space="preserve"> (teacher judgement)</w:t>
      </w:r>
      <w:r>
        <w:rPr>
          <w:rFonts w:ascii="Arial" w:eastAsia="Times New Roman" w:hAnsi="Arial" w:cs="Arial"/>
          <w:b/>
          <w:bCs/>
          <w:color w:val="000000"/>
          <w:sz w:val="32"/>
          <w:szCs w:val="32"/>
          <w:lang w:eastAsia="en-GB"/>
        </w:rPr>
        <w:t xml:space="preserve">. </w:t>
      </w:r>
    </w:p>
    <w:p w:rsidR="00091706" w:rsidRDefault="00095AB4" w:rsidP="00A77C45">
      <w:pPr>
        <w:spacing w:after="0" w:line="240" w:lineRule="auto"/>
        <w:jc w:val="center"/>
        <w:rPr>
          <w:rFonts w:ascii="Arial" w:hAnsi="Arial" w:cs="Arial"/>
          <w:b/>
          <w:sz w:val="32"/>
          <w:szCs w:val="32"/>
        </w:rPr>
      </w:pPr>
      <w:r w:rsidRPr="00095AB4">
        <w:rPr>
          <w:rFonts w:ascii="Arial" w:hAnsi="Arial" w:cs="Arial"/>
          <w:b/>
          <w:sz w:val="32"/>
          <w:szCs w:val="32"/>
        </w:rPr>
        <w:drawing>
          <wp:anchor distT="0" distB="0" distL="114300" distR="114300" simplePos="0" relativeHeight="251757056" behindDoc="0" locked="0" layoutInCell="1" allowOverlap="1">
            <wp:simplePos x="0" y="0"/>
            <wp:positionH relativeFrom="column">
              <wp:posOffset>619277</wp:posOffset>
            </wp:positionH>
            <wp:positionV relativeFrom="paragraph">
              <wp:posOffset>203835</wp:posOffset>
            </wp:positionV>
            <wp:extent cx="5407621" cy="2450804"/>
            <wp:effectExtent l="0" t="0" r="3175" b="698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7621" cy="2450804"/>
                    </a:xfrm>
                    <a:prstGeom prst="rect">
                      <a:avLst/>
                    </a:prstGeom>
                  </pic:spPr>
                </pic:pic>
              </a:graphicData>
            </a:graphic>
          </wp:anchor>
        </w:drawing>
      </w:r>
    </w:p>
    <w:p w:rsidR="00091706" w:rsidRDefault="00091706"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901549" w:rsidRDefault="00901549"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091706" w:rsidRDefault="00091706" w:rsidP="00A77C45">
      <w:pPr>
        <w:spacing w:after="0" w:line="240" w:lineRule="auto"/>
        <w:jc w:val="center"/>
        <w:rPr>
          <w:rFonts w:ascii="Arial" w:hAnsi="Arial" w:cs="Arial"/>
          <w:b/>
          <w:sz w:val="32"/>
          <w:szCs w:val="32"/>
        </w:rPr>
      </w:pPr>
    </w:p>
    <w:p w:rsidR="00005D98" w:rsidRDefault="00095AB4" w:rsidP="00A77C45">
      <w:pPr>
        <w:spacing w:after="0" w:line="240" w:lineRule="auto"/>
        <w:jc w:val="center"/>
        <w:rPr>
          <w:rFonts w:ascii="Arial" w:hAnsi="Arial" w:cs="Arial"/>
          <w:b/>
          <w:sz w:val="32"/>
          <w:szCs w:val="32"/>
        </w:rPr>
      </w:pPr>
      <w:r w:rsidRPr="00095AB4">
        <w:rPr>
          <w:rFonts w:ascii="Arial" w:hAnsi="Arial" w:cs="Arial"/>
          <w:b/>
        </w:rPr>
        <w:drawing>
          <wp:anchor distT="0" distB="0" distL="114300" distR="114300" simplePos="0" relativeHeight="251758080" behindDoc="0" locked="0" layoutInCell="1" allowOverlap="1">
            <wp:simplePos x="0" y="0"/>
            <wp:positionH relativeFrom="column">
              <wp:posOffset>624840</wp:posOffset>
            </wp:positionH>
            <wp:positionV relativeFrom="paragraph">
              <wp:posOffset>238125</wp:posOffset>
            </wp:positionV>
            <wp:extent cx="5401310" cy="2487295"/>
            <wp:effectExtent l="0" t="0" r="8890" b="825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1310" cy="2487295"/>
                    </a:xfrm>
                    <a:prstGeom prst="rect">
                      <a:avLst/>
                    </a:prstGeom>
                  </pic:spPr>
                </pic:pic>
              </a:graphicData>
            </a:graphic>
          </wp:anchor>
        </w:drawing>
      </w:r>
    </w:p>
    <w:p w:rsidR="00005D98" w:rsidRDefault="00005D98" w:rsidP="00005D98">
      <w:pPr>
        <w:spacing w:after="0" w:line="240" w:lineRule="auto"/>
        <w:jc w:val="center"/>
        <w:rPr>
          <w:rFonts w:ascii="Arial" w:hAnsi="Arial" w:cs="Arial"/>
          <w:b/>
          <w:sz w:val="32"/>
          <w:szCs w:val="32"/>
        </w:rPr>
      </w:pPr>
    </w:p>
    <w:p w:rsidR="00A77C45" w:rsidRPr="00E5530C" w:rsidRDefault="00A77C45" w:rsidP="006C2422">
      <w:pPr>
        <w:spacing w:after="0" w:line="240" w:lineRule="auto"/>
        <w:rPr>
          <w:rFonts w:ascii="Arial" w:hAnsi="Arial" w:cs="Arial"/>
          <w:b/>
          <w:sz w:val="32"/>
          <w:szCs w:val="32"/>
        </w:rPr>
      </w:pPr>
    </w:p>
    <w:p w:rsidR="00AD6520" w:rsidRPr="00CF1EF3" w:rsidRDefault="00AD6520" w:rsidP="00AD6520">
      <w:pPr>
        <w:spacing w:after="0" w:line="240" w:lineRule="auto"/>
        <w:rPr>
          <w:rFonts w:ascii="Arial" w:hAnsi="Arial" w:cs="Arial"/>
          <w:b/>
        </w:rPr>
      </w:pPr>
    </w:p>
    <w:p w:rsidR="00AD6520" w:rsidRDefault="00AD6520" w:rsidP="00A77C45">
      <w:pPr>
        <w:spacing w:after="0" w:line="240" w:lineRule="auto"/>
        <w:jc w:val="center"/>
        <w:rPr>
          <w:b/>
          <w:sz w:val="28"/>
          <w:szCs w:val="28"/>
        </w:rPr>
      </w:pPr>
    </w:p>
    <w:p w:rsidR="00005D98" w:rsidRDefault="00005D98" w:rsidP="00005D98">
      <w:pPr>
        <w:spacing w:after="0" w:line="240" w:lineRule="auto"/>
        <w:jc w:val="center"/>
        <w:rPr>
          <w:b/>
          <w:sz w:val="28"/>
          <w:szCs w:val="28"/>
        </w:rPr>
      </w:pPr>
    </w:p>
    <w:p w:rsidR="00005D98" w:rsidRDefault="00005D98" w:rsidP="00AD6520">
      <w:pPr>
        <w:spacing w:after="0" w:line="240" w:lineRule="auto"/>
        <w:rPr>
          <w:b/>
          <w:sz w:val="28"/>
          <w:szCs w:val="28"/>
        </w:rPr>
      </w:pPr>
    </w:p>
    <w:p w:rsidR="00005D98" w:rsidRDefault="00005D98" w:rsidP="00005D98">
      <w:pPr>
        <w:spacing w:after="0" w:line="240" w:lineRule="auto"/>
        <w:jc w:val="center"/>
        <w:rPr>
          <w:b/>
          <w:sz w:val="28"/>
          <w:szCs w:val="28"/>
        </w:rPr>
      </w:pPr>
    </w:p>
    <w:p w:rsidR="00005D98" w:rsidRDefault="00005D98" w:rsidP="00005D98">
      <w:pPr>
        <w:spacing w:after="0" w:line="240" w:lineRule="auto"/>
        <w:jc w:val="center"/>
        <w:rPr>
          <w:rFonts w:ascii="Arial" w:hAnsi="Arial" w:cs="Arial"/>
          <w:b/>
          <w:sz w:val="32"/>
          <w:szCs w:val="32"/>
        </w:rPr>
      </w:pPr>
    </w:p>
    <w:p w:rsidR="00A97E3B" w:rsidRDefault="00A97E3B" w:rsidP="006C2422">
      <w:pPr>
        <w:spacing w:after="0" w:line="240" w:lineRule="auto"/>
        <w:rPr>
          <w:rFonts w:ascii="Arial" w:hAnsi="Arial" w:cs="Arial"/>
          <w:b/>
          <w:sz w:val="32"/>
          <w:szCs w:val="32"/>
        </w:rPr>
      </w:pPr>
    </w:p>
    <w:p w:rsidR="00A97E3B" w:rsidRDefault="00A97E3B" w:rsidP="00005D98">
      <w:pPr>
        <w:spacing w:after="0" w:line="240" w:lineRule="auto"/>
        <w:jc w:val="center"/>
        <w:rPr>
          <w:rFonts w:ascii="Arial" w:hAnsi="Arial" w:cs="Arial"/>
          <w:b/>
          <w:sz w:val="32"/>
          <w:szCs w:val="32"/>
        </w:rPr>
      </w:pPr>
    </w:p>
    <w:p w:rsidR="00A97E3B" w:rsidRDefault="00A97E3B" w:rsidP="00005D98">
      <w:pPr>
        <w:spacing w:after="0" w:line="240" w:lineRule="auto"/>
        <w:jc w:val="center"/>
        <w:rPr>
          <w:rFonts w:ascii="Arial" w:hAnsi="Arial" w:cs="Arial"/>
          <w:b/>
          <w:sz w:val="32"/>
          <w:szCs w:val="32"/>
        </w:rPr>
      </w:pPr>
    </w:p>
    <w:p w:rsidR="00A97E3B" w:rsidRDefault="00A97E3B" w:rsidP="00005D98">
      <w:pPr>
        <w:spacing w:after="0" w:line="240" w:lineRule="auto"/>
        <w:jc w:val="center"/>
        <w:rPr>
          <w:rFonts w:ascii="Arial" w:hAnsi="Arial" w:cs="Arial"/>
          <w:b/>
          <w:sz w:val="32"/>
          <w:szCs w:val="32"/>
        </w:rPr>
      </w:pPr>
    </w:p>
    <w:p w:rsidR="00A97E3B" w:rsidRDefault="00095AB4" w:rsidP="006C2422">
      <w:pPr>
        <w:spacing w:after="0" w:line="240" w:lineRule="auto"/>
        <w:rPr>
          <w:rFonts w:ascii="Arial" w:hAnsi="Arial" w:cs="Arial"/>
          <w:b/>
          <w:sz w:val="32"/>
          <w:szCs w:val="32"/>
        </w:rPr>
      </w:pPr>
      <w:r w:rsidRPr="00095AB4">
        <w:rPr>
          <w:rFonts w:ascii="Arial" w:hAnsi="Arial" w:cs="Arial"/>
          <w:b/>
          <w:sz w:val="32"/>
          <w:szCs w:val="32"/>
        </w:rPr>
        <w:drawing>
          <wp:anchor distT="0" distB="0" distL="114300" distR="114300" simplePos="0" relativeHeight="251759104" behindDoc="0" locked="0" layoutInCell="1" allowOverlap="1">
            <wp:simplePos x="0" y="0"/>
            <wp:positionH relativeFrom="column">
              <wp:posOffset>628650</wp:posOffset>
            </wp:positionH>
            <wp:positionV relativeFrom="paragraph">
              <wp:posOffset>236220</wp:posOffset>
            </wp:positionV>
            <wp:extent cx="5413717" cy="2469094"/>
            <wp:effectExtent l="0" t="0" r="0" b="762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13717" cy="2469094"/>
                    </a:xfrm>
                    <a:prstGeom prst="rect">
                      <a:avLst/>
                    </a:prstGeom>
                  </pic:spPr>
                </pic:pic>
              </a:graphicData>
            </a:graphic>
          </wp:anchor>
        </w:drawing>
      </w:r>
    </w:p>
    <w:p w:rsidR="00095AB4" w:rsidRDefault="00095AB4" w:rsidP="006C2422">
      <w:pPr>
        <w:spacing w:after="0" w:line="240" w:lineRule="auto"/>
        <w:rPr>
          <w:rFonts w:ascii="Arial" w:hAnsi="Arial" w:cs="Arial"/>
          <w:b/>
          <w:sz w:val="32"/>
          <w:szCs w:val="32"/>
        </w:rPr>
      </w:pPr>
    </w:p>
    <w:p w:rsidR="00095AB4" w:rsidRDefault="00095AB4" w:rsidP="006C2422">
      <w:pPr>
        <w:spacing w:after="0" w:line="240" w:lineRule="auto"/>
        <w:rPr>
          <w:rFonts w:ascii="Arial" w:hAnsi="Arial" w:cs="Arial"/>
          <w:b/>
          <w:sz w:val="32"/>
          <w:szCs w:val="32"/>
        </w:rPr>
      </w:pPr>
    </w:p>
    <w:p w:rsidR="00095AB4" w:rsidRDefault="00095AB4" w:rsidP="006C2422">
      <w:pPr>
        <w:spacing w:after="0" w:line="240" w:lineRule="auto"/>
        <w:rPr>
          <w:rFonts w:ascii="Arial" w:hAnsi="Arial" w:cs="Arial"/>
          <w:b/>
          <w:sz w:val="32"/>
          <w:szCs w:val="32"/>
        </w:rPr>
      </w:pPr>
    </w:p>
    <w:p w:rsidR="00095AB4" w:rsidRDefault="00095AB4" w:rsidP="006C2422">
      <w:pPr>
        <w:spacing w:after="0" w:line="240" w:lineRule="auto"/>
        <w:rPr>
          <w:rFonts w:ascii="Arial" w:hAnsi="Arial" w:cs="Arial"/>
          <w:b/>
          <w:sz w:val="32"/>
          <w:szCs w:val="32"/>
        </w:rPr>
      </w:pPr>
    </w:p>
    <w:p w:rsidR="00095AB4" w:rsidRDefault="00095AB4" w:rsidP="006C2422">
      <w:pPr>
        <w:spacing w:after="0" w:line="240" w:lineRule="auto"/>
        <w:rPr>
          <w:rFonts w:ascii="Arial" w:hAnsi="Arial" w:cs="Arial"/>
          <w:b/>
          <w:sz w:val="32"/>
          <w:szCs w:val="32"/>
        </w:rPr>
      </w:pPr>
    </w:p>
    <w:p w:rsidR="00095AB4" w:rsidRDefault="00095AB4" w:rsidP="006C2422">
      <w:pPr>
        <w:spacing w:after="0" w:line="240" w:lineRule="auto"/>
        <w:rPr>
          <w:rFonts w:ascii="Arial" w:hAnsi="Arial" w:cs="Arial"/>
          <w:b/>
          <w:sz w:val="32"/>
          <w:szCs w:val="32"/>
        </w:rPr>
      </w:pPr>
    </w:p>
    <w:p w:rsidR="00095AB4" w:rsidRDefault="00095AB4" w:rsidP="006C2422">
      <w:pPr>
        <w:spacing w:after="0" w:line="240" w:lineRule="auto"/>
        <w:rPr>
          <w:rFonts w:ascii="Arial" w:hAnsi="Arial" w:cs="Arial"/>
          <w:b/>
          <w:sz w:val="32"/>
          <w:szCs w:val="32"/>
        </w:rPr>
      </w:pPr>
    </w:p>
    <w:p w:rsidR="00095AB4" w:rsidRDefault="00095AB4" w:rsidP="006C2422">
      <w:pPr>
        <w:spacing w:after="0" w:line="240" w:lineRule="auto"/>
        <w:rPr>
          <w:rFonts w:ascii="Arial" w:hAnsi="Arial" w:cs="Arial"/>
          <w:b/>
          <w:sz w:val="32"/>
          <w:szCs w:val="32"/>
        </w:rPr>
      </w:pPr>
    </w:p>
    <w:p w:rsidR="004C405A" w:rsidRDefault="004C405A" w:rsidP="006C2422">
      <w:pPr>
        <w:spacing w:after="0" w:line="240" w:lineRule="auto"/>
        <w:rPr>
          <w:rFonts w:ascii="Arial" w:hAnsi="Arial" w:cs="Arial"/>
          <w:b/>
          <w:sz w:val="32"/>
          <w:szCs w:val="32"/>
        </w:rPr>
      </w:pPr>
    </w:p>
    <w:p w:rsidR="00005D98" w:rsidRDefault="00005D98" w:rsidP="004A0AE3">
      <w:pPr>
        <w:numPr>
          <w:ilvl w:val="1"/>
          <w:numId w:val="3"/>
        </w:numPr>
        <w:spacing w:after="0" w:line="240" w:lineRule="auto"/>
        <w:rPr>
          <w:rFonts w:ascii="Arial" w:eastAsia="Times New Roman" w:hAnsi="Arial" w:cs="Arial"/>
          <w:b/>
          <w:bCs/>
          <w:color w:val="000000"/>
          <w:sz w:val="32"/>
          <w:szCs w:val="32"/>
          <w:lang w:eastAsia="en-GB"/>
        </w:rPr>
      </w:pPr>
      <w:r w:rsidRPr="00E5530C">
        <w:rPr>
          <w:rFonts w:ascii="Arial" w:hAnsi="Arial" w:cs="Arial"/>
          <w:b/>
          <w:sz w:val="32"/>
          <w:szCs w:val="32"/>
        </w:rPr>
        <w:lastRenderedPageBreak/>
        <w:t>Attainment</w:t>
      </w:r>
      <w:r>
        <w:rPr>
          <w:rFonts w:ascii="Arial" w:hAnsi="Arial" w:cs="Arial"/>
          <w:b/>
          <w:sz w:val="32"/>
          <w:szCs w:val="32"/>
        </w:rPr>
        <w:t xml:space="preserve"> data </w:t>
      </w:r>
      <w:r w:rsidRPr="00DA6138">
        <w:rPr>
          <w:rFonts w:ascii="Arial" w:hAnsi="Arial" w:cs="Arial"/>
          <w:b/>
          <w:sz w:val="32"/>
          <w:szCs w:val="32"/>
        </w:rPr>
        <w:t xml:space="preserve">- </w:t>
      </w:r>
      <w:r w:rsidRPr="00E87415">
        <w:rPr>
          <w:rFonts w:ascii="Arial" w:eastAsia="Times New Roman" w:hAnsi="Arial" w:cs="Arial"/>
          <w:b/>
          <w:bCs/>
          <w:color w:val="000000"/>
          <w:sz w:val="32"/>
          <w:szCs w:val="32"/>
          <w:lang w:eastAsia="en-GB"/>
        </w:rPr>
        <w:t xml:space="preserve">Attainment of </w:t>
      </w:r>
      <w:r>
        <w:rPr>
          <w:rFonts w:ascii="Arial" w:eastAsia="Times New Roman" w:hAnsi="Arial" w:cs="Arial"/>
          <w:b/>
          <w:bCs/>
          <w:color w:val="000000"/>
          <w:sz w:val="32"/>
          <w:szCs w:val="32"/>
          <w:lang w:eastAsia="en-GB"/>
        </w:rPr>
        <w:t xml:space="preserve">Numeracy </w:t>
      </w:r>
      <w:r w:rsidRPr="00E87415">
        <w:rPr>
          <w:rFonts w:ascii="Arial" w:eastAsia="Times New Roman" w:hAnsi="Arial" w:cs="Arial"/>
          <w:b/>
          <w:bCs/>
          <w:color w:val="000000"/>
          <w:sz w:val="32"/>
          <w:szCs w:val="32"/>
          <w:lang w:eastAsia="en-GB"/>
        </w:rPr>
        <w:t xml:space="preserve">Curriculum for </w:t>
      </w:r>
      <w:r w:rsidR="00CE7E26">
        <w:rPr>
          <w:rFonts w:ascii="Arial" w:eastAsia="Times New Roman" w:hAnsi="Arial" w:cs="Arial"/>
          <w:b/>
          <w:bCs/>
          <w:color w:val="000000"/>
          <w:sz w:val="32"/>
          <w:szCs w:val="32"/>
          <w:lang w:eastAsia="en-GB"/>
        </w:rPr>
        <w:t>Excellence levels 2015/16, 2016/17, 2017/18 and 2018/19 (teacher judgement).</w:t>
      </w:r>
      <w:bookmarkStart w:id="0" w:name="_GoBack"/>
      <w:bookmarkEnd w:id="0"/>
    </w:p>
    <w:p w:rsidR="00B13B5C" w:rsidRDefault="00B13B5C" w:rsidP="00B13B5C">
      <w:pPr>
        <w:spacing w:after="0" w:line="240" w:lineRule="auto"/>
        <w:ind w:left="720"/>
        <w:rPr>
          <w:rFonts w:ascii="Arial" w:eastAsia="Times New Roman" w:hAnsi="Arial" w:cs="Arial"/>
          <w:b/>
          <w:bCs/>
          <w:color w:val="000000"/>
          <w:sz w:val="32"/>
          <w:szCs w:val="32"/>
          <w:lang w:eastAsia="en-GB"/>
        </w:rPr>
      </w:pPr>
    </w:p>
    <w:p w:rsidR="00005D98" w:rsidRDefault="00095AB4" w:rsidP="00005D98">
      <w:pPr>
        <w:spacing w:after="0" w:line="240" w:lineRule="auto"/>
        <w:jc w:val="center"/>
        <w:rPr>
          <w:rFonts w:ascii="Arial" w:hAnsi="Arial" w:cs="Arial"/>
          <w:b/>
          <w:sz w:val="32"/>
          <w:szCs w:val="32"/>
        </w:rPr>
      </w:pPr>
      <w:r w:rsidRPr="00095AB4">
        <w:rPr>
          <w:rFonts w:ascii="Arial" w:hAnsi="Arial" w:cs="Arial"/>
          <w:b/>
          <w:sz w:val="32"/>
          <w:szCs w:val="32"/>
        </w:rPr>
        <w:drawing>
          <wp:inline distT="0" distB="0" distL="0" distR="0" wp14:anchorId="147E22B2" wp14:editId="36AF399C">
            <wp:extent cx="5371042" cy="2426418"/>
            <wp:effectExtent l="0" t="0" r="127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1042" cy="2426418"/>
                    </a:xfrm>
                    <a:prstGeom prst="rect">
                      <a:avLst/>
                    </a:prstGeom>
                  </pic:spPr>
                </pic:pic>
              </a:graphicData>
            </a:graphic>
          </wp:inline>
        </w:drawing>
      </w:r>
    </w:p>
    <w:p w:rsidR="00005D98" w:rsidRDefault="00005D98" w:rsidP="00005D98">
      <w:pPr>
        <w:spacing w:after="0" w:line="240" w:lineRule="auto"/>
        <w:jc w:val="center"/>
        <w:rPr>
          <w:rFonts w:ascii="Arial" w:hAnsi="Arial" w:cs="Arial"/>
          <w:b/>
          <w:sz w:val="32"/>
          <w:szCs w:val="32"/>
        </w:rPr>
      </w:pPr>
    </w:p>
    <w:p w:rsidR="00005D98" w:rsidRDefault="00005D98" w:rsidP="00005D98">
      <w:pPr>
        <w:spacing w:after="0" w:line="240" w:lineRule="auto"/>
        <w:jc w:val="center"/>
        <w:rPr>
          <w:rFonts w:ascii="Arial" w:hAnsi="Arial" w:cs="Arial"/>
          <w:b/>
          <w:sz w:val="32"/>
          <w:szCs w:val="32"/>
        </w:rPr>
      </w:pPr>
    </w:p>
    <w:p w:rsidR="00005D98" w:rsidRDefault="00005D98"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A77C45" w:rsidRDefault="00A77C45"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4C405A" w:rsidRDefault="004C405A" w:rsidP="00E87415">
      <w:pPr>
        <w:spacing w:after="0" w:line="240" w:lineRule="auto"/>
        <w:rPr>
          <w:rFonts w:ascii="Arial" w:hAnsi="Arial" w:cs="Arial"/>
          <w:b/>
          <w:sz w:val="32"/>
          <w:szCs w:val="32"/>
        </w:rPr>
      </w:pPr>
    </w:p>
    <w:p w:rsidR="004C405A" w:rsidRDefault="004C405A" w:rsidP="00E87415">
      <w:pPr>
        <w:spacing w:after="0" w:line="240" w:lineRule="auto"/>
        <w:rPr>
          <w:rFonts w:ascii="Arial" w:hAnsi="Arial" w:cs="Arial"/>
          <w:b/>
          <w:sz w:val="32"/>
          <w:szCs w:val="32"/>
        </w:rPr>
      </w:pPr>
    </w:p>
    <w:p w:rsidR="00B13B5C" w:rsidRDefault="00B13B5C" w:rsidP="00E87415">
      <w:pPr>
        <w:spacing w:after="0" w:line="240" w:lineRule="auto"/>
        <w:rPr>
          <w:rFonts w:ascii="Arial" w:hAnsi="Arial" w:cs="Arial"/>
          <w:b/>
          <w:sz w:val="32"/>
          <w:szCs w:val="32"/>
        </w:rPr>
      </w:pPr>
    </w:p>
    <w:p w:rsidR="00B13B5C" w:rsidRDefault="00B86A29" w:rsidP="00E87415">
      <w:pPr>
        <w:spacing w:after="0" w:line="240" w:lineRule="auto"/>
        <w:rPr>
          <w:rFonts w:ascii="Arial" w:hAnsi="Arial" w:cs="Arial"/>
          <w:b/>
          <w:sz w:val="32"/>
          <w:szCs w:val="32"/>
        </w:rPr>
      </w:pPr>
      <w:r>
        <w:rPr>
          <w:noProof/>
          <w:lang w:eastAsia="en-GB"/>
        </w:rPr>
        <w:lastRenderedPageBreak/>
        <w:drawing>
          <wp:anchor distT="0" distB="0" distL="114300" distR="114300" simplePos="0" relativeHeight="251705856" behindDoc="0" locked="0" layoutInCell="1" allowOverlap="1">
            <wp:simplePos x="0" y="0"/>
            <wp:positionH relativeFrom="column">
              <wp:posOffset>95250</wp:posOffset>
            </wp:positionH>
            <wp:positionV relativeFrom="paragraph">
              <wp:posOffset>342900</wp:posOffset>
            </wp:positionV>
            <wp:extent cx="6477000" cy="3629025"/>
            <wp:effectExtent l="0" t="0" r="0" b="952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13B5C">
        <w:rPr>
          <w:rFonts w:ascii="Arial" w:hAnsi="Arial" w:cs="Arial"/>
          <w:b/>
          <w:sz w:val="32"/>
          <w:szCs w:val="32"/>
        </w:rPr>
        <w:t>1.3 Poverty-related attainment gap data</w:t>
      </w: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r>
        <w:rPr>
          <w:noProof/>
          <w:lang w:eastAsia="en-GB"/>
        </w:rPr>
        <w:drawing>
          <wp:inline distT="0" distB="0" distL="0" distR="0" wp14:anchorId="2883E02B" wp14:editId="08C777EA">
            <wp:extent cx="6645910" cy="3812540"/>
            <wp:effectExtent l="0" t="0" r="2540"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r>
        <w:rPr>
          <w:noProof/>
          <w:lang w:eastAsia="en-GB"/>
        </w:rPr>
        <w:lastRenderedPageBreak/>
        <w:drawing>
          <wp:inline distT="0" distB="0" distL="0" distR="0" wp14:anchorId="72139960" wp14:editId="0E6C88D6">
            <wp:extent cx="6645910" cy="3812540"/>
            <wp:effectExtent l="0" t="0" r="2540" b="165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6A29" w:rsidRDefault="00B86A29" w:rsidP="00E87415">
      <w:pPr>
        <w:spacing w:after="0" w:line="240" w:lineRule="auto"/>
        <w:rPr>
          <w:rFonts w:ascii="Arial" w:hAnsi="Arial" w:cs="Arial"/>
          <w:b/>
          <w:color w:val="FF0000"/>
          <w:sz w:val="32"/>
          <w:szCs w:val="32"/>
        </w:rPr>
      </w:pPr>
    </w:p>
    <w:p w:rsidR="00B86A29" w:rsidRDefault="00B86A29" w:rsidP="00E87415">
      <w:pPr>
        <w:spacing w:after="0" w:line="240" w:lineRule="auto"/>
        <w:rPr>
          <w:rFonts w:ascii="Arial" w:hAnsi="Arial" w:cs="Arial"/>
          <w:b/>
          <w:color w:val="FF0000"/>
          <w:sz w:val="32"/>
          <w:szCs w:val="32"/>
        </w:rPr>
      </w:pPr>
      <w:r>
        <w:rPr>
          <w:noProof/>
          <w:lang w:eastAsia="en-GB"/>
        </w:rPr>
        <w:drawing>
          <wp:inline distT="0" distB="0" distL="0" distR="0" wp14:anchorId="78085112" wp14:editId="157A48E8">
            <wp:extent cx="6645910" cy="3812540"/>
            <wp:effectExtent l="0" t="0" r="2540"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46A8" w:rsidRDefault="004746A8" w:rsidP="00E87415">
      <w:pPr>
        <w:spacing w:after="0" w:line="240" w:lineRule="auto"/>
        <w:rPr>
          <w:rFonts w:ascii="Arial" w:hAnsi="Arial" w:cs="Arial"/>
          <w:b/>
          <w:sz w:val="32"/>
          <w:szCs w:val="32"/>
        </w:rPr>
      </w:pPr>
    </w:p>
    <w:p w:rsidR="004746A8" w:rsidRPr="0032188B" w:rsidRDefault="004746A8" w:rsidP="004746A8">
      <w:pPr>
        <w:pStyle w:val="NoSpacing"/>
        <w:rPr>
          <w:rFonts w:ascii="Candara" w:hAnsi="Candara" w:cs="Arial"/>
          <w:szCs w:val="24"/>
        </w:rPr>
      </w:pPr>
      <w:r w:rsidRPr="0032188B">
        <w:rPr>
          <w:rFonts w:ascii="Candara" w:hAnsi="Candara" w:cs="Arial"/>
          <w:szCs w:val="24"/>
        </w:rPr>
        <w:t xml:space="preserve">The graphs show our whole school poverty-related attainment gap over time. This information is a collation of the </w:t>
      </w:r>
      <w:r w:rsidR="00F36A88">
        <w:rPr>
          <w:rFonts w:ascii="Candara" w:hAnsi="Candara" w:cs="Arial"/>
          <w:szCs w:val="24"/>
        </w:rPr>
        <w:t>percentage</w:t>
      </w:r>
      <w:r w:rsidRPr="0032188B">
        <w:rPr>
          <w:rFonts w:ascii="Candara" w:hAnsi="Candara" w:cs="Arial"/>
          <w:szCs w:val="24"/>
        </w:rPr>
        <w:t xml:space="preserve"> of children who are achieving expected CfE levels at stages P1, P4 and P7 according to teacher professional judgement. We have made the biggest progress</w:t>
      </w:r>
      <w:r w:rsidR="002113E9">
        <w:rPr>
          <w:rFonts w:ascii="Candara" w:hAnsi="Candara" w:cs="Arial"/>
          <w:szCs w:val="24"/>
        </w:rPr>
        <w:t xml:space="preserve"> towards closing the gap within Numeracy. Across the whole school for this year, our analysis shows that we have managed to close the gap to 3% in Numeracy. This is a 15% decrease from session 2017-18.</w:t>
      </w:r>
    </w:p>
    <w:p w:rsidR="004746A8" w:rsidRDefault="00303D97" w:rsidP="004746A8">
      <w:pPr>
        <w:pStyle w:val="NoSpacing"/>
        <w:rPr>
          <w:rFonts w:ascii="Candara" w:hAnsi="Candara" w:cs="Arial"/>
          <w:szCs w:val="24"/>
        </w:rPr>
      </w:pPr>
      <w:r>
        <w:rPr>
          <w:rFonts w:ascii="Candara" w:hAnsi="Candara" w:cs="Arial"/>
          <w:szCs w:val="24"/>
        </w:rPr>
        <w:t>In 2017-18</w:t>
      </w:r>
      <w:r w:rsidR="004746A8" w:rsidRPr="0032188B">
        <w:rPr>
          <w:rFonts w:ascii="Candara" w:hAnsi="Candara" w:cs="Arial"/>
          <w:szCs w:val="24"/>
        </w:rPr>
        <w:t xml:space="preserve">, </w:t>
      </w:r>
      <w:r w:rsidR="002113E9">
        <w:rPr>
          <w:rFonts w:ascii="Candara" w:hAnsi="Candara" w:cs="Arial"/>
          <w:szCs w:val="24"/>
        </w:rPr>
        <w:t>Reading show</w:t>
      </w:r>
      <w:r>
        <w:rPr>
          <w:rFonts w:ascii="Candara" w:hAnsi="Candara" w:cs="Arial"/>
          <w:szCs w:val="24"/>
        </w:rPr>
        <w:t>ed</w:t>
      </w:r>
      <w:r w:rsidR="002113E9">
        <w:rPr>
          <w:rFonts w:ascii="Candara" w:hAnsi="Candara" w:cs="Arial"/>
          <w:szCs w:val="24"/>
        </w:rPr>
        <w:t xml:space="preserve"> the biggest gap (25.4%). During this session, we put in place ‘Catch </w:t>
      </w:r>
      <w:r w:rsidR="009809AD">
        <w:rPr>
          <w:rFonts w:ascii="Candara" w:hAnsi="Candara" w:cs="Arial"/>
          <w:szCs w:val="24"/>
        </w:rPr>
        <w:t>up</w:t>
      </w:r>
      <w:r w:rsidR="002113E9">
        <w:rPr>
          <w:rFonts w:ascii="Candara" w:hAnsi="Candara" w:cs="Arial"/>
          <w:szCs w:val="24"/>
        </w:rPr>
        <w:t xml:space="preserve"> Literacy’ as an intervention to try to close this gap. Children from P2 to P7 were included but P4 were </w:t>
      </w:r>
      <w:r w:rsidR="002113E9">
        <w:rPr>
          <w:rFonts w:ascii="Candara" w:hAnsi="Candara" w:cs="Arial"/>
          <w:szCs w:val="24"/>
        </w:rPr>
        <w:lastRenderedPageBreak/>
        <w:t>given the most support, as this was the stage with the lowest attainment in reading. Across the whole school, our analysis shows that the gap in reading has closed by 9%</w:t>
      </w:r>
      <w:r w:rsidR="00F36A88">
        <w:rPr>
          <w:rFonts w:ascii="Candara" w:hAnsi="Candara" w:cs="Arial"/>
          <w:szCs w:val="24"/>
        </w:rPr>
        <w:t xml:space="preserve"> and is now down</w:t>
      </w:r>
      <w:r w:rsidR="002113E9">
        <w:rPr>
          <w:rFonts w:ascii="Candara" w:hAnsi="Candara" w:cs="Arial"/>
          <w:szCs w:val="24"/>
        </w:rPr>
        <w:t xml:space="preserve"> to 14%.</w:t>
      </w:r>
    </w:p>
    <w:p w:rsidR="008B1FD1" w:rsidRDefault="008B1FD1" w:rsidP="004746A8">
      <w:pPr>
        <w:pStyle w:val="NoSpacing"/>
        <w:rPr>
          <w:rFonts w:ascii="Candara" w:hAnsi="Candara" w:cs="Arial"/>
          <w:szCs w:val="24"/>
        </w:rPr>
      </w:pPr>
      <w:r>
        <w:rPr>
          <w:rFonts w:ascii="Candara" w:hAnsi="Candara" w:cs="Arial"/>
          <w:szCs w:val="24"/>
        </w:rPr>
        <w:t>Listening and Talking showed a gap of 18.4% for session 2017-18. We made Listening and Talking one of the areas of the curriculum taught by a CCC teacher to try to have a more consistent approach. Across the school, the gap for Listening and Talking was 14% for session 2018-19. This meant the gap had closed by 11% from the previous session.</w:t>
      </w:r>
    </w:p>
    <w:p w:rsidR="008B1FD1" w:rsidRDefault="008B1FD1" w:rsidP="004746A8">
      <w:pPr>
        <w:pStyle w:val="NoSpacing"/>
        <w:rPr>
          <w:rFonts w:ascii="Candara" w:hAnsi="Candara" w:cs="Arial"/>
          <w:szCs w:val="24"/>
        </w:rPr>
      </w:pPr>
      <w:r>
        <w:rPr>
          <w:rFonts w:ascii="Candara" w:hAnsi="Candara" w:cs="Arial"/>
          <w:szCs w:val="24"/>
        </w:rPr>
        <w:t>Writing showed a gap of 16.8% for P1, P4 and P7 but a gap of 26% across the whole school for session 2017-18. We used some of our PEF allocation to buy in a teacher to run an intervention in writing called ‘Let’s Write’. Across the whole school, the gap in writing has closed by 11% to 15% during this session. As this is still our highest gap, we plan to use some of this session’s PEF allocation to keep this intervention running.</w:t>
      </w: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Default="00C6220F" w:rsidP="004746A8">
      <w:pPr>
        <w:pStyle w:val="NoSpacing"/>
        <w:rPr>
          <w:rFonts w:ascii="Candara" w:hAnsi="Candara" w:cs="Arial"/>
          <w:szCs w:val="24"/>
        </w:rPr>
      </w:pPr>
    </w:p>
    <w:p w:rsidR="00C6220F" w:rsidRPr="0032188B" w:rsidRDefault="00C6220F" w:rsidP="004746A8">
      <w:pPr>
        <w:pStyle w:val="NoSpacing"/>
        <w:rPr>
          <w:rFonts w:ascii="Candara" w:hAnsi="Candara" w:cs="Arial"/>
          <w:szCs w:val="24"/>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C6220F" w:rsidRDefault="00C6220F" w:rsidP="00E87415">
      <w:pPr>
        <w:spacing w:after="0" w:line="240" w:lineRule="auto"/>
        <w:rPr>
          <w:rFonts w:ascii="Arial" w:hAnsi="Arial" w:cs="Arial"/>
          <w:b/>
          <w:sz w:val="32"/>
          <w:szCs w:val="32"/>
        </w:rPr>
      </w:pPr>
    </w:p>
    <w:p w:rsidR="00C6220F" w:rsidRDefault="00C622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r>
        <w:rPr>
          <w:noProof/>
          <w:lang w:eastAsia="en-GB"/>
        </w:rPr>
        <mc:AlternateContent>
          <mc:Choice Requires="wps">
            <w:drawing>
              <wp:anchor distT="45720" distB="45720" distL="114300" distR="114300" simplePos="0" relativeHeight="251698688" behindDoc="0" locked="0" layoutInCell="1" allowOverlap="1" wp14:anchorId="32E2427A" wp14:editId="2D1D0994">
                <wp:simplePos x="0" y="0"/>
                <wp:positionH relativeFrom="column">
                  <wp:posOffset>934720</wp:posOffset>
                </wp:positionH>
                <wp:positionV relativeFrom="paragraph">
                  <wp:posOffset>66675</wp:posOffset>
                </wp:positionV>
                <wp:extent cx="5022215" cy="1022985"/>
                <wp:effectExtent l="19050" t="19050" r="2603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102298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Overall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427A" id="_x0000_s1030" type="#_x0000_t202" style="position:absolute;margin-left:73.6pt;margin-top:5.25pt;width:395.45pt;height:80.5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" fillcolor="#c6d9f1 [671]" strokecolor="#548dd4 [1951]" strokeweight="3pt">
                <v:textbo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Overall Progress</w:t>
                      </w:r>
                    </w:p>
                  </w:txbxContent>
                </v:textbox>
                <w10:wrap type="square"/>
              </v:shape>
            </w:pict>
          </mc:Fallback>
        </mc:AlternateContent>
      </w: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C6C0F" w:rsidRDefault="004C6C0F"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4746A8" w:rsidRDefault="004746A8" w:rsidP="00E87415">
      <w:pPr>
        <w:spacing w:after="0" w:line="240" w:lineRule="auto"/>
        <w:rPr>
          <w:rFonts w:ascii="Arial" w:hAnsi="Arial" w:cs="Arial"/>
          <w:b/>
          <w:sz w:val="32"/>
          <w:szCs w:val="32"/>
        </w:rPr>
      </w:pPr>
    </w:p>
    <w:p w:rsidR="00383013" w:rsidRDefault="00383013" w:rsidP="00B65548">
      <w:pPr>
        <w:spacing w:after="0" w:line="240" w:lineRule="auto"/>
        <w:rPr>
          <w:rFonts w:ascii="Arial" w:hAnsi="Arial" w:cs="Arial"/>
          <w:b/>
          <w:sz w:val="32"/>
          <w:szCs w:val="32"/>
        </w:rPr>
      </w:pPr>
    </w:p>
    <w:p w:rsidR="00E87415" w:rsidRDefault="00223369" w:rsidP="00B65548">
      <w:pPr>
        <w:spacing w:after="0" w:line="240" w:lineRule="auto"/>
        <w:rPr>
          <w:rFonts w:ascii="Arial" w:hAnsi="Arial" w:cs="Arial"/>
          <w:b/>
          <w:sz w:val="32"/>
          <w:szCs w:val="32"/>
        </w:rPr>
      </w:pPr>
      <w:r>
        <w:rPr>
          <w:rFonts w:ascii="Arial" w:hAnsi="Arial" w:cs="Arial"/>
          <w:b/>
          <w:noProof/>
          <w:sz w:val="32"/>
          <w:szCs w:val="32"/>
          <w:lang w:eastAsia="en-GB"/>
        </w:rPr>
        <w:lastRenderedPageBreak/>
        <w:drawing>
          <wp:anchor distT="0" distB="0" distL="114300" distR="114300" simplePos="0" relativeHeight="251657728" behindDoc="0" locked="0" layoutInCell="1" allowOverlap="1" wp14:anchorId="6480803B" wp14:editId="30C44AD3">
            <wp:simplePos x="0" y="0"/>
            <wp:positionH relativeFrom="column">
              <wp:posOffset>-20320</wp:posOffset>
            </wp:positionH>
            <wp:positionV relativeFrom="paragraph">
              <wp:posOffset>-39370</wp:posOffset>
            </wp:positionV>
            <wp:extent cx="633730" cy="391795"/>
            <wp:effectExtent l="19050" t="0" r="0" b="0"/>
            <wp:wrapSquare wrapText="bothSides"/>
            <wp:docPr id="1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p w:rsidR="00AD6520" w:rsidRDefault="00AD6520" w:rsidP="00AD6520"/>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940E48" w:rsidRPr="00DB1002" w:rsidTr="0063663E">
        <w:tc>
          <w:tcPr>
            <w:tcW w:w="10773" w:type="dxa"/>
            <w:shd w:val="clear" w:color="auto" w:fill="EEECE1"/>
          </w:tcPr>
          <w:p w:rsidR="00940E48" w:rsidRDefault="00E87415" w:rsidP="0063663E">
            <w:pPr>
              <w:spacing w:after="0" w:line="240" w:lineRule="auto"/>
              <w:rPr>
                <w:rFonts w:ascii="Arial" w:hAnsi="Arial" w:cs="Arial"/>
                <w:b/>
                <w:sz w:val="28"/>
                <w:szCs w:val="28"/>
              </w:rPr>
            </w:pPr>
            <w:r>
              <w:rPr>
                <w:rFonts w:ascii="Arial" w:hAnsi="Arial" w:cs="Arial"/>
                <w:b/>
                <w:sz w:val="28"/>
                <w:szCs w:val="28"/>
              </w:rPr>
              <w:t xml:space="preserve">Achieving Excellence: </w:t>
            </w:r>
            <w:r w:rsidR="00940E48">
              <w:rPr>
                <w:rFonts w:ascii="Arial" w:hAnsi="Arial" w:cs="Arial"/>
                <w:b/>
                <w:sz w:val="28"/>
                <w:szCs w:val="28"/>
              </w:rPr>
              <w:t>Overall Progress towards National Improvement Framework Priorities</w:t>
            </w:r>
          </w:p>
          <w:p w:rsidR="00940E48" w:rsidRPr="00DB1002" w:rsidRDefault="006D4A5B" w:rsidP="0063663E">
            <w:pPr>
              <w:spacing w:after="0" w:line="240" w:lineRule="auto"/>
              <w:rPr>
                <w:rFonts w:ascii="Arial" w:hAnsi="Arial" w:cs="Arial"/>
                <w:b/>
                <w:sz w:val="28"/>
                <w:szCs w:val="28"/>
              </w:rPr>
            </w:pPr>
            <w:r>
              <w:rPr>
                <w:rFonts w:ascii="Arial" w:hAnsi="Arial" w:cs="Arial"/>
                <w:b/>
                <w:sz w:val="28"/>
                <w:szCs w:val="28"/>
              </w:rPr>
              <w:t>Session 2018</w:t>
            </w:r>
            <w:r w:rsidR="00940E48">
              <w:rPr>
                <w:rFonts w:ascii="Arial" w:hAnsi="Arial" w:cs="Arial"/>
                <w:b/>
                <w:sz w:val="28"/>
                <w:szCs w:val="28"/>
              </w:rPr>
              <w:t>-1</w:t>
            </w:r>
            <w:r>
              <w:rPr>
                <w:rFonts w:ascii="Arial" w:hAnsi="Arial" w:cs="Arial"/>
                <w:b/>
                <w:sz w:val="28"/>
                <w:szCs w:val="28"/>
              </w:rPr>
              <w:t>9</w:t>
            </w:r>
          </w:p>
        </w:tc>
      </w:tr>
      <w:tr w:rsidR="00940E48" w:rsidRPr="00DB1002" w:rsidTr="0063663E">
        <w:tc>
          <w:tcPr>
            <w:tcW w:w="10773" w:type="dxa"/>
          </w:tcPr>
          <w:p w:rsidR="00CA4E4C" w:rsidRPr="00CA4E4C" w:rsidRDefault="00CA4E4C" w:rsidP="00CA4E4C">
            <w:pPr>
              <w:spacing w:after="0" w:line="240" w:lineRule="auto"/>
              <w:rPr>
                <w:rFonts w:ascii="Arial" w:hAnsi="Arial" w:cs="Arial"/>
                <w:b/>
                <w:sz w:val="20"/>
                <w:szCs w:val="20"/>
              </w:rPr>
            </w:pPr>
            <w:r w:rsidRPr="00CA4E4C">
              <w:rPr>
                <w:rFonts w:ascii="Arial" w:hAnsi="Arial" w:cs="Arial"/>
                <w:b/>
                <w:sz w:val="20"/>
                <w:szCs w:val="20"/>
              </w:rPr>
              <w:t>Use all available evidence (including data)</w:t>
            </w:r>
          </w:p>
          <w:p w:rsidR="00CA4E4C" w:rsidRDefault="00CA4E4C" w:rsidP="0063663E">
            <w:pPr>
              <w:spacing w:after="0" w:line="240" w:lineRule="auto"/>
              <w:rPr>
                <w:rFonts w:ascii="Arial" w:hAnsi="Arial" w:cs="Arial"/>
                <w:b/>
                <w:sz w:val="24"/>
                <w:szCs w:val="24"/>
              </w:rPr>
            </w:pPr>
          </w:p>
          <w:p w:rsidR="00311089" w:rsidRPr="00407A59" w:rsidRDefault="00940E48" w:rsidP="0063663E">
            <w:pPr>
              <w:spacing w:after="0" w:line="240" w:lineRule="auto"/>
              <w:rPr>
                <w:rFonts w:ascii="Arial" w:hAnsi="Arial" w:cs="Arial"/>
                <w:b/>
                <w:sz w:val="24"/>
                <w:szCs w:val="24"/>
              </w:rPr>
            </w:pPr>
            <w:r w:rsidRPr="00407A59">
              <w:rPr>
                <w:rFonts w:ascii="Arial" w:hAnsi="Arial" w:cs="Arial"/>
                <w:b/>
                <w:sz w:val="24"/>
                <w:szCs w:val="24"/>
              </w:rPr>
              <w:t>Literacy</w:t>
            </w:r>
            <w:r w:rsidR="00407A59" w:rsidRPr="00407A59">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63663E">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63663E">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63663E">
                  <w:pPr>
                    <w:spacing w:after="0" w:line="240" w:lineRule="auto"/>
                    <w:rPr>
                      <w:rFonts w:ascii="Arial" w:hAnsi="Arial" w:cs="Arial"/>
                      <w:b/>
                      <w:sz w:val="20"/>
                      <w:szCs w:val="20"/>
                    </w:rPr>
                  </w:pPr>
                </w:p>
              </w:tc>
              <w:tc>
                <w:tcPr>
                  <w:tcW w:w="1339" w:type="dxa"/>
                  <w:shd w:val="clear" w:color="auto" w:fill="auto"/>
                </w:tcPr>
                <w:p w:rsidR="00CA4E4C" w:rsidRPr="0063663E" w:rsidRDefault="00CA4E4C" w:rsidP="0063663E">
                  <w:pPr>
                    <w:spacing w:after="0" w:line="240" w:lineRule="auto"/>
                    <w:rPr>
                      <w:rFonts w:ascii="Arial" w:hAnsi="Arial" w:cs="Arial"/>
                      <w:b/>
                      <w:sz w:val="20"/>
                      <w:szCs w:val="20"/>
                    </w:rPr>
                  </w:pPr>
                </w:p>
              </w:tc>
              <w:tc>
                <w:tcPr>
                  <w:tcW w:w="705" w:type="dxa"/>
                  <w:shd w:val="clear" w:color="auto" w:fill="auto"/>
                </w:tcPr>
                <w:p w:rsidR="00CA4E4C" w:rsidRPr="0063663E" w:rsidRDefault="00143D45" w:rsidP="0063663E">
                  <w:pPr>
                    <w:spacing w:after="0" w:line="240" w:lineRule="auto"/>
                    <w:rPr>
                      <w:rFonts w:ascii="Arial" w:hAnsi="Arial" w:cs="Arial"/>
                      <w:b/>
                      <w:sz w:val="20"/>
                      <w:szCs w:val="20"/>
                    </w:rPr>
                  </w:pPr>
                  <w:r>
                    <w:rPr>
                      <w:rFonts w:ascii="Arial" w:hAnsi="Arial" w:cs="Arial"/>
                      <w:b/>
                      <w:sz w:val="20"/>
                      <w:szCs w:val="20"/>
                    </w:rPr>
                    <w:t>*</w:t>
                  </w:r>
                </w:p>
              </w:tc>
              <w:tc>
                <w:tcPr>
                  <w:tcW w:w="1212" w:type="dxa"/>
                  <w:shd w:val="clear" w:color="auto" w:fill="auto"/>
                </w:tcPr>
                <w:p w:rsidR="00CA4E4C" w:rsidRPr="0063663E" w:rsidRDefault="00CA4E4C" w:rsidP="0063663E">
                  <w:pPr>
                    <w:spacing w:after="0" w:line="240" w:lineRule="auto"/>
                    <w:rPr>
                      <w:rFonts w:ascii="Arial" w:hAnsi="Arial" w:cs="Arial"/>
                      <w:b/>
                      <w:sz w:val="20"/>
                      <w:szCs w:val="20"/>
                    </w:rPr>
                  </w:pPr>
                </w:p>
              </w:tc>
              <w:tc>
                <w:tcPr>
                  <w:tcW w:w="1275" w:type="dxa"/>
                  <w:shd w:val="clear" w:color="auto" w:fill="auto"/>
                </w:tcPr>
                <w:p w:rsidR="00CA4E4C" w:rsidRPr="0063663E" w:rsidRDefault="00CA4E4C" w:rsidP="0063663E">
                  <w:pPr>
                    <w:spacing w:after="0" w:line="240" w:lineRule="auto"/>
                    <w:rPr>
                      <w:rFonts w:ascii="Arial" w:hAnsi="Arial" w:cs="Arial"/>
                      <w:b/>
                      <w:sz w:val="20"/>
                      <w:szCs w:val="20"/>
                    </w:rPr>
                  </w:pPr>
                </w:p>
              </w:tc>
            </w:tr>
          </w:tbl>
          <w:p w:rsidR="00CA4E4C" w:rsidRDefault="00CA4E4C" w:rsidP="0063663E">
            <w:pPr>
              <w:spacing w:after="0" w:line="240" w:lineRule="auto"/>
              <w:rPr>
                <w:rFonts w:ascii="Arial" w:hAnsi="Arial" w:cs="Arial"/>
                <w:b/>
                <w:sz w:val="24"/>
                <w:szCs w:val="24"/>
              </w:rPr>
            </w:pPr>
          </w:p>
          <w:p w:rsidR="00407A59" w:rsidRPr="008778AA" w:rsidRDefault="00407A59" w:rsidP="0063663E">
            <w:pPr>
              <w:spacing w:after="0" w:line="240" w:lineRule="auto"/>
              <w:rPr>
                <w:rFonts w:ascii="Candara" w:hAnsi="Candara" w:cs="Arial"/>
                <w:sz w:val="24"/>
                <w:szCs w:val="24"/>
              </w:rPr>
            </w:pPr>
            <w:r w:rsidRPr="008778AA">
              <w:rPr>
                <w:rFonts w:ascii="Candara" w:hAnsi="Candara" w:cs="Arial"/>
                <w:sz w:val="24"/>
                <w:szCs w:val="24"/>
              </w:rPr>
              <w:t>Strengths</w:t>
            </w:r>
          </w:p>
          <w:p w:rsidR="00407A59" w:rsidRDefault="00977C7B" w:rsidP="00FB7A14">
            <w:pPr>
              <w:pStyle w:val="ListParagraph"/>
              <w:numPr>
                <w:ilvl w:val="0"/>
                <w:numId w:val="37"/>
              </w:numPr>
              <w:spacing w:after="100" w:afterAutospacing="1"/>
              <w:rPr>
                <w:rFonts w:ascii="Candara" w:hAnsi="Candara" w:cs="Arial"/>
              </w:rPr>
            </w:pPr>
            <w:r>
              <w:rPr>
                <w:rFonts w:ascii="Candara" w:hAnsi="Candara" w:cs="Arial"/>
              </w:rPr>
              <w:t xml:space="preserve">Most of the children (76%) from P1-P7 achieved the expected Cfe Level for Writing in session 2018-19. This was an increase </w:t>
            </w:r>
            <w:r w:rsidR="006A1316">
              <w:rPr>
                <w:rFonts w:ascii="Candara" w:hAnsi="Candara" w:cs="Arial"/>
              </w:rPr>
              <w:t>of 14%.</w:t>
            </w:r>
          </w:p>
          <w:p w:rsidR="006A1316" w:rsidRDefault="006A1316" w:rsidP="00FB7A14">
            <w:pPr>
              <w:pStyle w:val="ListParagraph"/>
              <w:numPr>
                <w:ilvl w:val="0"/>
                <w:numId w:val="37"/>
              </w:numPr>
              <w:spacing w:after="100" w:afterAutospacing="1"/>
              <w:rPr>
                <w:rFonts w:ascii="Candara" w:hAnsi="Candara" w:cs="Arial"/>
              </w:rPr>
            </w:pPr>
            <w:r>
              <w:rPr>
                <w:rFonts w:ascii="Candara" w:hAnsi="Candara" w:cs="Arial"/>
              </w:rPr>
              <w:t>The gap in writing closed by 11%, down to 15%.</w:t>
            </w:r>
          </w:p>
          <w:p w:rsidR="006A1316" w:rsidRPr="006A1316" w:rsidRDefault="006A1316" w:rsidP="00FB7A14">
            <w:pPr>
              <w:numPr>
                <w:ilvl w:val="0"/>
                <w:numId w:val="37"/>
              </w:numPr>
              <w:spacing w:after="100" w:afterAutospacing="1"/>
              <w:rPr>
                <w:rFonts w:ascii="Candara" w:hAnsi="Candara" w:cs="Arial"/>
                <w:sz w:val="24"/>
                <w:szCs w:val="24"/>
              </w:rPr>
            </w:pPr>
            <w:r w:rsidRPr="006A1316">
              <w:rPr>
                <w:rFonts w:ascii="Candara" w:hAnsi="Candara" w:cs="Arial"/>
                <w:sz w:val="24"/>
                <w:szCs w:val="24"/>
              </w:rPr>
              <w:t xml:space="preserve">All teachers participated in professional learning by attending the ‘Talk 4 Writing’ </w:t>
            </w:r>
            <w:r>
              <w:rPr>
                <w:rFonts w:ascii="Candara" w:hAnsi="Candara" w:cs="Arial"/>
                <w:sz w:val="24"/>
                <w:szCs w:val="24"/>
              </w:rPr>
              <w:t>courses run by SLC.</w:t>
            </w:r>
          </w:p>
          <w:p w:rsidR="006A1316" w:rsidRDefault="006A1316" w:rsidP="00FB7A14">
            <w:pPr>
              <w:pStyle w:val="ListParagraph"/>
              <w:numPr>
                <w:ilvl w:val="0"/>
                <w:numId w:val="37"/>
              </w:numPr>
              <w:spacing w:after="100" w:afterAutospacing="1"/>
              <w:rPr>
                <w:rFonts w:ascii="Candara" w:hAnsi="Candara" w:cs="Arial"/>
              </w:rPr>
            </w:pPr>
            <w:r>
              <w:rPr>
                <w:rFonts w:ascii="Candara" w:hAnsi="Candara" w:cs="Arial"/>
              </w:rPr>
              <w:t>The P1 Reading baseline score increased by 46% on average between August and March.</w:t>
            </w:r>
          </w:p>
          <w:p w:rsidR="006A1316" w:rsidRDefault="006A1316" w:rsidP="00FB7A14">
            <w:pPr>
              <w:numPr>
                <w:ilvl w:val="0"/>
                <w:numId w:val="37"/>
              </w:numPr>
              <w:spacing w:after="100" w:afterAutospacing="1"/>
              <w:rPr>
                <w:rFonts w:ascii="Candara" w:hAnsi="Candara" w:cs="Arial"/>
                <w:sz w:val="24"/>
                <w:szCs w:val="24"/>
              </w:rPr>
            </w:pPr>
            <w:r w:rsidRPr="006A1316">
              <w:rPr>
                <w:rFonts w:ascii="Candara" w:hAnsi="Candara" w:cs="Arial"/>
                <w:sz w:val="24"/>
                <w:szCs w:val="24"/>
              </w:rPr>
              <w:t xml:space="preserve">Despite the reading attainment level, with regards to Cfe levels remaining the same, significant progress has been made in raising attainment in Reading through the ‘Catch </w:t>
            </w:r>
            <w:r w:rsidR="009809AD" w:rsidRPr="006A1316">
              <w:rPr>
                <w:rFonts w:ascii="Candara" w:hAnsi="Candara" w:cs="Arial"/>
                <w:sz w:val="24"/>
                <w:szCs w:val="24"/>
              </w:rPr>
              <w:t>up</w:t>
            </w:r>
            <w:r w:rsidRPr="006A1316">
              <w:rPr>
                <w:rFonts w:ascii="Candara" w:hAnsi="Candara" w:cs="Arial"/>
                <w:sz w:val="24"/>
                <w:szCs w:val="24"/>
              </w:rPr>
              <w:t xml:space="preserve"> Literacy’ intervention. 24 pupils have been working on this intervention. There has been an increase in reading age and reading comprehension of 16.5 months and the standardised score has gone up by approximately 8.</w:t>
            </w:r>
          </w:p>
          <w:p w:rsidR="004A0AE3" w:rsidRDefault="004A0AE3" w:rsidP="00FB7A14">
            <w:pPr>
              <w:numPr>
                <w:ilvl w:val="0"/>
                <w:numId w:val="37"/>
              </w:numPr>
              <w:spacing w:after="100" w:afterAutospacing="1"/>
              <w:rPr>
                <w:rFonts w:ascii="Candara" w:hAnsi="Candara" w:cs="Arial"/>
                <w:sz w:val="24"/>
                <w:szCs w:val="24"/>
              </w:rPr>
            </w:pPr>
            <w:r>
              <w:rPr>
                <w:rFonts w:ascii="Candara" w:hAnsi="Candara" w:cs="Arial"/>
                <w:sz w:val="24"/>
                <w:szCs w:val="24"/>
              </w:rPr>
              <w:t>The gap in Reading closed by 9%, down to 14%.</w:t>
            </w:r>
          </w:p>
          <w:p w:rsidR="004A0AE3" w:rsidRDefault="004A0AE3" w:rsidP="00FB7A14">
            <w:pPr>
              <w:numPr>
                <w:ilvl w:val="0"/>
                <w:numId w:val="37"/>
              </w:numPr>
              <w:spacing w:after="100" w:afterAutospacing="1"/>
              <w:rPr>
                <w:rFonts w:ascii="Candara" w:hAnsi="Candara" w:cs="Arial"/>
                <w:sz w:val="24"/>
                <w:szCs w:val="24"/>
              </w:rPr>
            </w:pPr>
            <w:r>
              <w:rPr>
                <w:rFonts w:ascii="Candara" w:hAnsi="Candara" w:cs="Arial"/>
                <w:sz w:val="24"/>
                <w:szCs w:val="24"/>
              </w:rPr>
              <w:t>Most of the children (84%) from P1-7 achieved the expected Cfe Level in Talking &amp; Listening, with our gap closing from 25% to 14%.</w:t>
            </w:r>
          </w:p>
          <w:p w:rsidR="004A0AE3" w:rsidRPr="004A0AE3" w:rsidRDefault="004A0AE3" w:rsidP="00FB7A14">
            <w:pPr>
              <w:pStyle w:val="NoSpacing"/>
              <w:numPr>
                <w:ilvl w:val="0"/>
                <w:numId w:val="37"/>
              </w:numPr>
              <w:rPr>
                <w:rFonts w:ascii="Candara" w:hAnsi="Candara"/>
                <w:szCs w:val="24"/>
              </w:rPr>
            </w:pPr>
            <w:r w:rsidRPr="004A0AE3">
              <w:rPr>
                <w:rFonts w:ascii="Candara" w:hAnsi="Candara"/>
                <w:szCs w:val="24"/>
              </w:rPr>
              <w:t>The children at the top end of the school have produced good results in spelling. 8 out of 11 P7 pupils (73%) have achieved the appropriate spelling level.  Of the 26 children in P6, 14 of them (54%) have achieved a spelling level beyond the one expected.</w:t>
            </w:r>
          </w:p>
          <w:p w:rsidR="00407A59" w:rsidRDefault="00407A59" w:rsidP="0063663E">
            <w:pPr>
              <w:spacing w:after="0" w:line="240" w:lineRule="auto"/>
              <w:rPr>
                <w:rFonts w:ascii="Candara" w:hAnsi="Candara" w:cs="Arial"/>
                <w:sz w:val="24"/>
                <w:szCs w:val="24"/>
              </w:rPr>
            </w:pPr>
          </w:p>
          <w:p w:rsidR="004A0AE3" w:rsidRPr="008778AA" w:rsidRDefault="004A0AE3" w:rsidP="0063663E">
            <w:pPr>
              <w:spacing w:after="0" w:line="240" w:lineRule="auto"/>
              <w:rPr>
                <w:rFonts w:ascii="Candara" w:hAnsi="Candara" w:cs="Arial"/>
                <w:sz w:val="24"/>
                <w:szCs w:val="24"/>
              </w:rPr>
            </w:pPr>
          </w:p>
          <w:p w:rsidR="00407A59" w:rsidRDefault="000479CF" w:rsidP="0063663E">
            <w:pPr>
              <w:spacing w:after="0" w:line="240" w:lineRule="auto"/>
              <w:rPr>
                <w:rFonts w:ascii="Candara" w:hAnsi="Candara" w:cs="Arial"/>
                <w:sz w:val="24"/>
                <w:szCs w:val="24"/>
              </w:rPr>
            </w:pPr>
            <w:r w:rsidRPr="008778AA">
              <w:rPr>
                <w:rFonts w:ascii="Candara" w:hAnsi="Candara" w:cs="Arial"/>
                <w:sz w:val="24"/>
                <w:szCs w:val="24"/>
              </w:rPr>
              <w:t>Next steps</w:t>
            </w:r>
          </w:p>
          <w:p w:rsidR="004A0AE3" w:rsidRDefault="004265A8" w:rsidP="00FB7A14">
            <w:pPr>
              <w:pStyle w:val="ListParagraph"/>
              <w:numPr>
                <w:ilvl w:val="0"/>
                <w:numId w:val="51"/>
              </w:numPr>
              <w:rPr>
                <w:rFonts w:ascii="Candara" w:hAnsi="Candara" w:cs="Arial"/>
              </w:rPr>
            </w:pPr>
            <w:r>
              <w:rPr>
                <w:rFonts w:ascii="Candara" w:hAnsi="Candara" w:cs="Arial"/>
              </w:rPr>
              <w:t>Continue with the use of ‘Catch Up Literacy’</w:t>
            </w:r>
            <w:r w:rsidR="00DD4B28">
              <w:rPr>
                <w:rFonts w:ascii="Candara" w:hAnsi="Candara" w:cs="Arial"/>
              </w:rPr>
              <w:t>.</w:t>
            </w:r>
          </w:p>
          <w:p w:rsidR="00DD4B28" w:rsidRDefault="00DD4B28" w:rsidP="00FB7A14">
            <w:pPr>
              <w:pStyle w:val="ListParagraph"/>
              <w:numPr>
                <w:ilvl w:val="0"/>
                <w:numId w:val="51"/>
              </w:numPr>
              <w:rPr>
                <w:rFonts w:ascii="Candara" w:hAnsi="Candara" w:cs="Arial"/>
              </w:rPr>
            </w:pPr>
            <w:r>
              <w:rPr>
                <w:rFonts w:ascii="Candara" w:hAnsi="Candara" w:cs="Arial"/>
              </w:rPr>
              <w:t>Continue with our ‘Let’s Write’ intervention using a teacher funded from our PEF allocation.</w:t>
            </w:r>
          </w:p>
          <w:p w:rsidR="00DD4B28" w:rsidRDefault="00DD4B28" w:rsidP="00FB7A14">
            <w:pPr>
              <w:pStyle w:val="ListParagraph"/>
              <w:numPr>
                <w:ilvl w:val="0"/>
                <w:numId w:val="51"/>
              </w:numPr>
              <w:rPr>
                <w:rFonts w:ascii="Candara" w:hAnsi="Candara" w:cs="Arial"/>
              </w:rPr>
            </w:pPr>
            <w:r>
              <w:rPr>
                <w:rFonts w:ascii="Candara" w:hAnsi="Candara" w:cs="Arial"/>
              </w:rPr>
              <w:t>Implement the ‘Talk4Writing’ approach with support from SLC.</w:t>
            </w:r>
          </w:p>
          <w:p w:rsidR="00DD4B28" w:rsidRPr="007443E7" w:rsidRDefault="00DD4B28" w:rsidP="00FB7A14">
            <w:pPr>
              <w:pStyle w:val="ListParagraph"/>
              <w:numPr>
                <w:ilvl w:val="0"/>
                <w:numId w:val="51"/>
              </w:numPr>
              <w:rPr>
                <w:rFonts w:ascii="Candara" w:hAnsi="Candara" w:cs="Arial"/>
              </w:rPr>
            </w:pPr>
            <w:r>
              <w:rPr>
                <w:rFonts w:ascii="Candara" w:hAnsi="Candara" w:cs="Arial"/>
              </w:rPr>
              <w:t>Refocus on the spelling/phonics program used in infant classes.</w:t>
            </w:r>
          </w:p>
          <w:p w:rsidR="00DD4B28" w:rsidRPr="004A0AE3" w:rsidRDefault="00DD4B28" w:rsidP="00FB7A14">
            <w:pPr>
              <w:pStyle w:val="ListParagraph"/>
              <w:numPr>
                <w:ilvl w:val="0"/>
                <w:numId w:val="51"/>
              </w:numPr>
              <w:rPr>
                <w:rFonts w:ascii="Candara" w:hAnsi="Candara" w:cs="Arial"/>
              </w:rPr>
            </w:pPr>
            <w:r>
              <w:rPr>
                <w:rFonts w:ascii="Candara" w:hAnsi="Candara" w:cs="Arial"/>
              </w:rPr>
              <w:t>Raise attainment in Rea</w:t>
            </w:r>
            <w:r w:rsidR="00594AF3">
              <w:rPr>
                <w:rFonts w:ascii="Candara" w:hAnsi="Candara" w:cs="Arial"/>
              </w:rPr>
              <w:t>ding across the school from 66% to 75%.</w:t>
            </w:r>
          </w:p>
          <w:p w:rsidR="00407A59" w:rsidRPr="00407A59" w:rsidRDefault="00407A59" w:rsidP="0063663E">
            <w:pPr>
              <w:spacing w:after="0" w:line="240" w:lineRule="auto"/>
              <w:rPr>
                <w:rFonts w:ascii="Arial" w:hAnsi="Arial" w:cs="Arial"/>
                <w:sz w:val="20"/>
                <w:szCs w:val="20"/>
              </w:rPr>
            </w:pPr>
          </w:p>
          <w:p w:rsidR="00407A59" w:rsidRDefault="00407A59" w:rsidP="0063663E">
            <w:pPr>
              <w:spacing w:after="0" w:line="240" w:lineRule="auto"/>
              <w:rPr>
                <w:rFonts w:ascii="Arial" w:hAnsi="Arial" w:cs="Arial"/>
                <w:sz w:val="28"/>
                <w:szCs w:val="28"/>
              </w:rPr>
            </w:pPr>
          </w:p>
          <w:p w:rsidR="00CA4E4C" w:rsidRDefault="00CA4E4C"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DD4B28" w:rsidRDefault="00DD4B28" w:rsidP="0063663E">
            <w:pPr>
              <w:spacing w:after="0" w:line="240" w:lineRule="auto"/>
              <w:rPr>
                <w:rFonts w:ascii="Arial" w:hAnsi="Arial" w:cs="Arial"/>
                <w:sz w:val="28"/>
                <w:szCs w:val="28"/>
              </w:rPr>
            </w:pPr>
          </w:p>
          <w:p w:rsidR="00407A59" w:rsidRDefault="00407A59" w:rsidP="00407A59">
            <w:pPr>
              <w:spacing w:after="0" w:line="240" w:lineRule="auto"/>
              <w:rPr>
                <w:rFonts w:ascii="Arial" w:hAnsi="Arial" w:cs="Arial"/>
                <w:b/>
                <w:sz w:val="24"/>
                <w:szCs w:val="24"/>
              </w:rPr>
            </w:pPr>
            <w:r>
              <w:rPr>
                <w:rFonts w:ascii="Arial" w:hAnsi="Arial" w:cs="Arial"/>
                <w:b/>
                <w:sz w:val="24"/>
                <w:szCs w:val="24"/>
              </w:rPr>
              <w:lastRenderedPageBreak/>
              <w:t>Numeracy: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p>
              </w:tc>
              <w:tc>
                <w:tcPr>
                  <w:tcW w:w="705" w:type="dxa"/>
                  <w:shd w:val="clear" w:color="auto" w:fill="auto"/>
                </w:tcPr>
                <w:p w:rsidR="00CA4E4C" w:rsidRPr="0063663E" w:rsidRDefault="00143D45" w:rsidP="00CA4E4C">
                  <w:pPr>
                    <w:spacing w:after="0" w:line="240" w:lineRule="auto"/>
                    <w:rPr>
                      <w:rFonts w:ascii="Arial" w:hAnsi="Arial" w:cs="Arial"/>
                      <w:b/>
                      <w:sz w:val="20"/>
                      <w:szCs w:val="20"/>
                    </w:rPr>
                  </w:pPr>
                  <w:r>
                    <w:rPr>
                      <w:rFonts w:ascii="Arial" w:hAnsi="Arial" w:cs="Arial"/>
                      <w:b/>
                      <w:sz w:val="20"/>
                      <w:szCs w:val="20"/>
                    </w:rPr>
                    <w:t>*</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p>
              </w:tc>
            </w:tr>
          </w:tbl>
          <w:p w:rsidR="007C725D" w:rsidRDefault="007C725D" w:rsidP="00407A59">
            <w:pPr>
              <w:spacing w:after="0" w:line="240" w:lineRule="auto"/>
              <w:rPr>
                <w:rFonts w:ascii="Arial" w:hAnsi="Arial" w:cs="Arial"/>
                <w:b/>
                <w:sz w:val="24"/>
                <w:szCs w:val="24"/>
              </w:rPr>
            </w:pPr>
          </w:p>
          <w:p w:rsidR="00407A59" w:rsidRPr="0053398C" w:rsidRDefault="00407A59" w:rsidP="00407A59">
            <w:pPr>
              <w:spacing w:after="0" w:line="240" w:lineRule="auto"/>
              <w:rPr>
                <w:rFonts w:ascii="Candara" w:hAnsi="Candara" w:cs="Arial"/>
                <w:sz w:val="24"/>
                <w:szCs w:val="24"/>
              </w:rPr>
            </w:pPr>
            <w:r w:rsidRPr="0053398C">
              <w:rPr>
                <w:rFonts w:ascii="Candara" w:hAnsi="Candara" w:cs="Arial"/>
                <w:sz w:val="24"/>
                <w:szCs w:val="24"/>
              </w:rPr>
              <w:t>Strengths</w:t>
            </w:r>
          </w:p>
          <w:p w:rsidR="00407A59" w:rsidRPr="0053398C" w:rsidRDefault="001161C4" w:rsidP="00FB7A14">
            <w:pPr>
              <w:pStyle w:val="ListParagraph"/>
              <w:numPr>
                <w:ilvl w:val="0"/>
                <w:numId w:val="37"/>
              </w:numPr>
              <w:rPr>
                <w:rFonts w:ascii="Candara" w:hAnsi="Candara" w:cs="Arial"/>
              </w:rPr>
            </w:pPr>
            <w:r w:rsidRPr="0053398C">
              <w:rPr>
                <w:rFonts w:ascii="Candara" w:hAnsi="Candara" w:cs="Arial"/>
              </w:rPr>
              <w:t>We developed a consistent methodology for teaching addition and subtraction.</w:t>
            </w:r>
          </w:p>
          <w:p w:rsidR="001161C4" w:rsidRPr="0053398C" w:rsidRDefault="001161C4" w:rsidP="00FB7A14">
            <w:pPr>
              <w:pStyle w:val="ListParagraph"/>
              <w:numPr>
                <w:ilvl w:val="0"/>
                <w:numId w:val="37"/>
              </w:numPr>
              <w:rPr>
                <w:rFonts w:ascii="Candara" w:hAnsi="Candara" w:cs="Arial"/>
              </w:rPr>
            </w:pPr>
            <w:r w:rsidRPr="0053398C">
              <w:rPr>
                <w:rFonts w:ascii="Candara" w:hAnsi="Candara" w:cs="Arial"/>
              </w:rPr>
              <w:t>We developed a common language and terminology to be used when teaching addition and subtraction.</w:t>
            </w:r>
          </w:p>
          <w:p w:rsidR="0053398C" w:rsidRDefault="0053398C" w:rsidP="00FB7A14">
            <w:pPr>
              <w:pStyle w:val="ListParagraph"/>
              <w:numPr>
                <w:ilvl w:val="0"/>
                <w:numId w:val="37"/>
              </w:numPr>
              <w:rPr>
                <w:rFonts w:ascii="Candara" w:hAnsi="Candara" w:cs="Arial"/>
              </w:rPr>
            </w:pPr>
            <w:r w:rsidRPr="0053398C">
              <w:rPr>
                <w:rFonts w:ascii="Candara" w:hAnsi="Candara" w:cs="Arial"/>
              </w:rPr>
              <w:t>Staff increased their understanding of benchmark statements. Interim and Final benchmark statements were added to all Numeracy planners.</w:t>
            </w:r>
          </w:p>
          <w:p w:rsidR="0053398C" w:rsidRDefault="0053398C" w:rsidP="00FB7A14">
            <w:pPr>
              <w:pStyle w:val="ListParagraph"/>
              <w:numPr>
                <w:ilvl w:val="0"/>
                <w:numId w:val="37"/>
              </w:numPr>
              <w:rPr>
                <w:rFonts w:ascii="Candara" w:hAnsi="Candara" w:cs="Arial"/>
              </w:rPr>
            </w:pPr>
            <w:r>
              <w:rPr>
                <w:rFonts w:ascii="Candara" w:hAnsi="Candara" w:cs="Arial"/>
              </w:rPr>
              <w:t>Most pupils (81%) in P1-P7 achieved the expected Cfe Level during 2018-19</w:t>
            </w:r>
            <w:r w:rsidR="008778AA">
              <w:rPr>
                <w:rFonts w:ascii="Candara" w:hAnsi="Candara" w:cs="Arial"/>
              </w:rPr>
              <w:t>.</w:t>
            </w:r>
            <w:r w:rsidR="00AE06A5">
              <w:rPr>
                <w:rFonts w:ascii="Candara" w:hAnsi="Candara" w:cs="Arial"/>
              </w:rPr>
              <w:t xml:space="preserve"> This was an increase of 9%.</w:t>
            </w:r>
          </w:p>
          <w:p w:rsidR="008778AA" w:rsidRPr="0053398C" w:rsidRDefault="008778AA" w:rsidP="00FB7A14">
            <w:pPr>
              <w:pStyle w:val="ListParagraph"/>
              <w:numPr>
                <w:ilvl w:val="0"/>
                <w:numId w:val="37"/>
              </w:numPr>
              <w:rPr>
                <w:rFonts w:ascii="Candara" w:hAnsi="Candara" w:cs="Arial"/>
              </w:rPr>
            </w:pPr>
            <w:r>
              <w:rPr>
                <w:rFonts w:ascii="Candara" w:hAnsi="Candara" w:cs="Arial"/>
              </w:rPr>
              <w:t>Our gap in Numeracy decreased by 15% to just 3%.</w:t>
            </w:r>
          </w:p>
          <w:p w:rsidR="00407A59" w:rsidRPr="0053398C" w:rsidRDefault="00407A59" w:rsidP="00407A59">
            <w:pPr>
              <w:spacing w:after="0" w:line="240" w:lineRule="auto"/>
              <w:rPr>
                <w:rFonts w:ascii="Candara" w:hAnsi="Candara" w:cs="Arial"/>
                <w:sz w:val="24"/>
                <w:szCs w:val="24"/>
              </w:rPr>
            </w:pPr>
          </w:p>
          <w:p w:rsidR="00CA4E4C" w:rsidRPr="0053398C" w:rsidRDefault="00CA4E4C" w:rsidP="00407A59">
            <w:pPr>
              <w:spacing w:after="0" w:line="240" w:lineRule="auto"/>
              <w:rPr>
                <w:rFonts w:ascii="Candara" w:hAnsi="Candara" w:cs="Arial"/>
                <w:sz w:val="24"/>
                <w:szCs w:val="24"/>
              </w:rPr>
            </w:pPr>
          </w:p>
          <w:p w:rsidR="000479CF" w:rsidRPr="0053398C" w:rsidRDefault="000479CF" w:rsidP="000479CF">
            <w:pPr>
              <w:spacing w:after="0" w:line="240" w:lineRule="auto"/>
              <w:rPr>
                <w:rFonts w:ascii="Candara" w:hAnsi="Candara" w:cs="Arial"/>
                <w:sz w:val="24"/>
                <w:szCs w:val="24"/>
              </w:rPr>
            </w:pPr>
            <w:r w:rsidRPr="0053398C">
              <w:rPr>
                <w:rFonts w:ascii="Candara" w:hAnsi="Candara" w:cs="Arial"/>
                <w:sz w:val="24"/>
                <w:szCs w:val="24"/>
              </w:rPr>
              <w:t>Next steps</w:t>
            </w:r>
          </w:p>
          <w:p w:rsidR="00940E48" w:rsidRDefault="0053398C" w:rsidP="00490C6C">
            <w:pPr>
              <w:pStyle w:val="ListParagraph"/>
              <w:numPr>
                <w:ilvl w:val="0"/>
                <w:numId w:val="52"/>
              </w:numPr>
              <w:rPr>
                <w:rFonts w:ascii="Candara" w:hAnsi="Candara" w:cs="Arial"/>
              </w:rPr>
            </w:pPr>
            <w:r w:rsidRPr="0053398C">
              <w:rPr>
                <w:rFonts w:ascii="Candara" w:hAnsi="Candara" w:cs="Arial"/>
              </w:rPr>
              <w:t>Develop a</w:t>
            </w:r>
            <w:r>
              <w:rPr>
                <w:rFonts w:ascii="Candara" w:hAnsi="Candara" w:cs="Arial"/>
              </w:rPr>
              <w:t xml:space="preserve"> consistent methodology and common language for the teaching of multiplication and division.</w:t>
            </w:r>
          </w:p>
          <w:p w:rsidR="0053398C" w:rsidRDefault="0053398C" w:rsidP="00490C6C">
            <w:pPr>
              <w:pStyle w:val="ListParagraph"/>
              <w:numPr>
                <w:ilvl w:val="0"/>
                <w:numId w:val="52"/>
              </w:numPr>
              <w:rPr>
                <w:rFonts w:ascii="Candara" w:hAnsi="Candara" w:cs="Arial"/>
              </w:rPr>
            </w:pPr>
            <w:r>
              <w:rPr>
                <w:rFonts w:ascii="Candara" w:hAnsi="Candara" w:cs="Arial"/>
              </w:rPr>
              <w:t>All staff begin to use the updated Numeracy planners containing interim and final benchmark statements.</w:t>
            </w:r>
          </w:p>
          <w:p w:rsidR="0053398C" w:rsidRDefault="0053398C" w:rsidP="00490C6C">
            <w:pPr>
              <w:pStyle w:val="ListParagraph"/>
              <w:numPr>
                <w:ilvl w:val="0"/>
                <w:numId w:val="52"/>
              </w:numPr>
              <w:rPr>
                <w:rFonts w:ascii="Candara" w:hAnsi="Candara" w:cs="Arial"/>
              </w:rPr>
            </w:pPr>
            <w:r>
              <w:rPr>
                <w:rFonts w:ascii="Candara" w:hAnsi="Candara" w:cs="Arial"/>
              </w:rPr>
              <w:t>Implement an increased range of strategies from ‘Number Talks’ across all classes.</w:t>
            </w:r>
          </w:p>
          <w:p w:rsidR="0053398C" w:rsidRPr="0053398C" w:rsidRDefault="0053398C" w:rsidP="00490C6C">
            <w:pPr>
              <w:pStyle w:val="ListParagraph"/>
              <w:numPr>
                <w:ilvl w:val="0"/>
                <w:numId w:val="52"/>
              </w:numPr>
              <w:rPr>
                <w:rFonts w:ascii="Candara" w:hAnsi="Candara" w:cs="Arial"/>
              </w:rPr>
            </w:pPr>
            <w:r>
              <w:rPr>
                <w:rFonts w:ascii="Candara" w:hAnsi="Candara" w:cs="Arial"/>
              </w:rPr>
              <w:t>Target specific year groups</w:t>
            </w:r>
            <w:r w:rsidR="00265AB0">
              <w:rPr>
                <w:rFonts w:ascii="Candara" w:hAnsi="Candara" w:cs="Arial"/>
              </w:rPr>
              <w:t xml:space="preserve"> with lowest attainment data (current P4) with interventions such as ‘Maths Recovery’.</w:t>
            </w:r>
          </w:p>
          <w:p w:rsidR="00940E48" w:rsidRDefault="00940E48" w:rsidP="0063663E">
            <w:pPr>
              <w:spacing w:after="0" w:line="240" w:lineRule="auto"/>
              <w:rPr>
                <w:rFonts w:ascii="Arial" w:hAnsi="Arial" w:cs="Arial"/>
                <w:sz w:val="28"/>
                <w:szCs w:val="28"/>
              </w:rPr>
            </w:pPr>
          </w:p>
          <w:p w:rsidR="00CA4E4C" w:rsidRDefault="00CA4E4C" w:rsidP="0063663E">
            <w:pPr>
              <w:spacing w:after="0" w:line="240" w:lineRule="auto"/>
              <w:rPr>
                <w:rFonts w:ascii="Arial" w:hAnsi="Arial" w:cs="Arial"/>
                <w:sz w:val="28"/>
                <w:szCs w:val="28"/>
              </w:rPr>
            </w:pPr>
          </w:p>
          <w:p w:rsidR="00407A59" w:rsidRDefault="00407A59" w:rsidP="00407A59">
            <w:pPr>
              <w:spacing w:after="0" w:line="240" w:lineRule="auto"/>
              <w:rPr>
                <w:rFonts w:ascii="Arial" w:hAnsi="Arial" w:cs="Arial"/>
                <w:b/>
                <w:sz w:val="24"/>
                <w:szCs w:val="24"/>
              </w:rPr>
            </w:pPr>
            <w:r>
              <w:rPr>
                <w:rFonts w:ascii="Arial" w:hAnsi="Arial" w:cs="Arial"/>
                <w:b/>
                <w:sz w:val="24"/>
                <w:szCs w:val="24"/>
              </w:rPr>
              <w:t>Health and Wellbeing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r w:rsidRPr="0063663E">
                    <w:rPr>
                      <w:rFonts w:ascii="Arial" w:hAnsi="Arial" w:cs="Arial"/>
                      <w:b/>
                      <w:sz w:val="20"/>
                      <w:szCs w:val="20"/>
                    </w:rPr>
                    <w:t>excellent</w:t>
                  </w:r>
                </w:p>
              </w:tc>
            </w:tr>
            <w:tr w:rsidR="00CA4E4C" w:rsidRPr="0063663E" w:rsidTr="00193729">
              <w:tc>
                <w:tcPr>
                  <w:tcW w:w="1339" w:type="dxa"/>
                </w:tcPr>
                <w:p w:rsidR="00CA4E4C" w:rsidRPr="0063663E" w:rsidRDefault="00CA4E4C" w:rsidP="00CA4E4C">
                  <w:pPr>
                    <w:spacing w:after="0" w:line="240" w:lineRule="auto"/>
                    <w:rPr>
                      <w:rFonts w:ascii="Arial" w:hAnsi="Arial" w:cs="Arial"/>
                      <w:b/>
                      <w:sz w:val="20"/>
                      <w:szCs w:val="20"/>
                    </w:rPr>
                  </w:pPr>
                </w:p>
              </w:tc>
              <w:tc>
                <w:tcPr>
                  <w:tcW w:w="1339" w:type="dxa"/>
                  <w:shd w:val="clear" w:color="auto" w:fill="auto"/>
                </w:tcPr>
                <w:p w:rsidR="00CA4E4C" w:rsidRPr="0063663E" w:rsidRDefault="00CA4E4C" w:rsidP="00CA4E4C">
                  <w:pPr>
                    <w:spacing w:after="0" w:line="240" w:lineRule="auto"/>
                    <w:rPr>
                      <w:rFonts w:ascii="Arial" w:hAnsi="Arial" w:cs="Arial"/>
                      <w:b/>
                      <w:sz w:val="20"/>
                      <w:szCs w:val="20"/>
                    </w:rPr>
                  </w:pPr>
                </w:p>
              </w:tc>
              <w:tc>
                <w:tcPr>
                  <w:tcW w:w="705" w:type="dxa"/>
                  <w:shd w:val="clear" w:color="auto" w:fill="auto"/>
                </w:tcPr>
                <w:p w:rsidR="00CA4E4C" w:rsidRPr="0063663E" w:rsidRDefault="00CA4E4C" w:rsidP="00CA4E4C">
                  <w:pPr>
                    <w:spacing w:after="0" w:line="240" w:lineRule="auto"/>
                    <w:rPr>
                      <w:rFonts w:ascii="Arial" w:hAnsi="Arial" w:cs="Arial"/>
                      <w:b/>
                      <w:sz w:val="20"/>
                      <w:szCs w:val="20"/>
                    </w:rPr>
                  </w:pPr>
                </w:p>
              </w:tc>
              <w:tc>
                <w:tcPr>
                  <w:tcW w:w="1212" w:type="dxa"/>
                  <w:shd w:val="clear" w:color="auto" w:fill="auto"/>
                </w:tcPr>
                <w:p w:rsidR="00CA4E4C" w:rsidRPr="0063663E" w:rsidRDefault="00143D45" w:rsidP="00CA4E4C">
                  <w:pPr>
                    <w:spacing w:after="0" w:line="240" w:lineRule="auto"/>
                    <w:rPr>
                      <w:rFonts w:ascii="Arial" w:hAnsi="Arial" w:cs="Arial"/>
                      <w:b/>
                      <w:sz w:val="20"/>
                      <w:szCs w:val="20"/>
                    </w:rPr>
                  </w:pPr>
                  <w:r>
                    <w:rPr>
                      <w:rFonts w:ascii="Arial" w:hAnsi="Arial" w:cs="Arial"/>
                      <w:b/>
                      <w:sz w:val="20"/>
                      <w:szCs w:val="20"/>
                    </w:rPr>
                    <w:t>*</w:t>
                  </w:r>
                </w:p>
              </w:tc>
              <w:tc>
                <w:tcPr>
                  <w:tcW w:w="1275" w:type="dxa"/>
                  <w:shd w:val="clear" w:color="auto" w:fill="auto"/>
                </w:tcPr>
                <w:p w:rsidR="00CA4E4C" w:rsidRPr="0063663E" w:rsidRDefault="00CA4E4C" w:rsidP="00CA4E4C">
                  <w:pPr>
                    <w:spacing w:after="0" w:line="240" w:lineRule="auto"/>
                    <w:rPr>
                      <w:rFonts w:ascii="Arial" w:hAnsi="Arial" w:cs="Arial"/>
                      <w:b/>
                      <w:sz w:val="20"/>
                      <w:szCs w:val="20"/>
                    </w:rPr>
                  </w:pPr>
                </w:p>
              </w:tc>
            </w:tr>
          </w:tbl>
          <w:p w:rsidR="007C725D" w:rsidRDefault="007C725D" w:rsidP="00407A59">
            <w:pPr>
              <w:spacing w:after="0" w:line="240" w:lineRule="auto"/>
              <w:rPr>
                <w:rFonts w:ascii="Arial" w:hAnsi="Arial" w:cs="Arial"/>
                <w:b/>
                <w:sz w:val="24"/>
                <w:szCs w:val="24"/>
              </w:rPr>
            </w:pPr>
          </w:p>
          <w:p w:rsidR="00407A59" w:rsidRPr="00F11301" w:rsidRDefault="00407A59" w:rsidP="00407A59">
            <w:pPr>
              <w:spacing w:after="0" w:line="240" w:lineRule="auto"/>
              <w:rPr>
                <w:rFonts w:ascii="Candara" w:hAnsi="Candara" w:cs="Arial"/>
                <w:sz w:val="24"/>
                <w:szCs w:val="24"/>
              </w:rPr>
            </w:pPr>
            <w:r w:rsidRPr="00F11301">
              <w:rPr>
                <w:rFonts w:ascii="Candara" w:hAnsi="Candara" w:cs="Arial"/>
                <w:sz w:val="24"/>
                <w:szCs w:val="24"/>
              </w:rPr>
              <w:t>Strengths</w:t>
            </w:r>
          </w:p>
          <w:p w:rsidR="00407A59" w:rsidRDefault="00F11301" w:rsidP="00FB7A14">
            <w:pPr>
              <w:pStyle w:val="ListParagraph"/>
              <w:numPr>
                <w:ilvl w:val="0"/>
                <w:numId w:val="37"/>
              </w:numPr>
              <w:rPr>
                <w:rFonts w:ascii="Candara" w:hAnsi="Candara" w:cs="Arial"/>
              </w:rPr>
            </w:pPr>
            <w:r>
              <w:rPr>
                <w:rFonts w:ascii="Candara" w:hAnsi="Candara" w:cs="Arial"/>
              </w:rPr>
              <w:t>We increased the number of groups run by staff to target interventions with a focus on HWB.</w:t>
            </w:r>
          </w:p>
          <w:p w:rsidR="00F11301" w:rsidRDefault="00F11301" w:rsidP="00FB7A14">
            <w:pPr>
              <w:pStyle w:val="ListParagraph"/>
              <w:numPr>
                <w:ilvl w:val="0"/>
                <w:numId w:val="37"/>
              </w:numPr>
              <w:rPr>
                <w:rFonts w:ascii="Candara" w:hAnsi="Candara" w:cs="Arial"/>
              </w:rPr>
            </w:pPr>
            <w:r>
              <w:rPr>
                <w:rFonts w:ascii="Candara" w:hAnsi="Candara" w:cs="Arial"/>
              </w:rPr>
              <w:t>A class teacher completed Custtad training. A room has now been set up and children have begun to attend sessions.</w:t>
            </w:r>
          </w:p>
          <w:p w:rsidR="00F11301" w:rsidRDefault="00F11301" w:rsidP="00FB7A14">
            <w:pPr>
              <w:pStyle w:val="ListParagraph"/>
              <w:numPr>
                <w:ilvl w:val="0"/>
                <w:numId w:val="37"/>
              </w:numPr>
              <w:rPr>
                <w:rFonts w:ascii="Candara" w:hAnsi="Candara" w:cs="Arial"/>
              </w:rPr>
            </w:pPr>
            <w:r>
              <w:rPr>
                <w:rFonts w:ascii="Candara" w:hAnsi="Candara" w:cs="Arial"/>
              </w:rPr>
              <w:t>We continue to have visitors to the school from the council and further afield to observe some of our HWB interventions such as ‘Wee Worries’.</w:t>
            </w:r>
          </w:p>
          <w:p w:rsidR="00F11301" w:rsidRDefault="00F11301" w:rsidP="00FB7A14">
            <w:pPr>
              <w:pStyle w:val="ListParagraph"/>
              <w:numPr>
                <w:ilvl w:val="0"/>
                <w:numId w:val="37"/>
              </w:numPr>
              <w:rPr>
                <w:rFonts w:ascii="Candara" w:hAnsi="Candara" w:cs="Arial"/>
              </w:rPr>
            </w:pPr>
            <w:r>
              <w:rPr>
                <w:rFonts w:ascii="Candara" w:hAnsi="Candara" w:cs="Arial"/>
              </w:rPr>
              <w:t xml:space="preserve">Almost all (91%) of children in the school demonstrated very good behavior. Of the 9% of children who received a behaviour card, </w:t>
            </w:r>
            <w:r w:rsidR="0040451D">
              <w:rPr>
                <w:rFonts w:ascii="Candara" w:hAnsi="Candara" w:cs="Arial"/>
              </w:rPr>
              <w:t>70% of them only received one card.</w:t>
            </w:r>
          </w:p>
          <w:p w:rsidR="002B74EA" w:rsidRDefault="002B74EA" w:rsidP="00FB7A14">
            <w:pPr>
              <w:pStyle w:val="ListParagraph"/>
              <w:numPr>
                <w:ilvl w:val="0"/>
                <w:numId w:val="37"/>
              </w:numPr>
              <w:rPr>
                <w:rFonts w:ascii="Candara" w:hAnsi="Candara" w:cs="Arial"/>
              </w:rPr>
            </w:pPr>
            <w:r>
              <w:rPr>
                <w:rFonts w:ascii="Candara" w:hAnsi="Candara" w:cs="Arial"/>
              </w:rPr>
              <w:t>Almost all (94%) of children in the school were evaluated as being engaged and fully participative in their learning.</w:t>
            </w:r>
          </w:p>
          <w:p w:rsidR="002B74EA" w:rsidRPr="00F11301" w:rsidRDefault="002B74EA" w:rsidP="00FB7A14">
            <w:pPr>
              <w:pStyle w:val="ListParagraph"/>
              <w:numPr>
                <w:ilvl w:val="0"/>
                <w:numId w:val="37"/>
              </w:numPr>
              <w:rPr>
                <w:rFonts w:ascii="Candara" w:hAnsi="Candara" w:cs="Arial"/>
              </w:rPr>
            </w:pPr>
            <w:r>
              <w:rPr>
                <w:rFonts w:ascii="Candara" w:hAnsi="Candara" w:cs="Arial"/>
              </w:rPr>
              <w:t xml:space="preserve">Most children (85%) attended at least one sport’s club after or during school hours. This is an increase of 4% over last session. </w:t>
            </w:r>
          </w:p>
          <w:p w:rsidR="00407A59" w:rsidRPr="00F11301" w:rsidRDefault="00407A59" w:rsidP="00407A59">
            <w:pPr>
              <w:spacing w:after="0" w:line="240" w:lineRule="auto"/>
              <w:rPr>
                <w:rFonts w:ascii="Candara" w:hAnsi="Candara" w:cs="Arial"/>
                <w:sz w:val="24"/>
                <w:szCs w:val="24"/>
              </w:rPr>
            </w:pPr>
          </w:p>
          <w:p w:rsidR="000479CF" w:rsidRDefault="000479CF" w:rsidP="000479CF">
            <w:pPr>
              <w:spacing w:after="0" w:line="240" w:lineRule="auto"/>
              <w:rPr>
                <w:rFonts w:ascii="Candara" w:hAnsi="Candara" w:cs="Arial"/>
                <w:sz w:val="24"/>
                <w:szCs w:val="24"/>
              </w:rPr>
            </w:pPr>
            <w:r w:rsidRPr="00F11301">
              <w:rPr>
                <w:rFonts w:ascii="Candara" w:hAnsi="Candara" w:cs="Arial"/>
                <w:sz w:val="24"/>
                <w:szCs w:val="24"/>
              </w:rPr>
              <w:t>Next steps</w:t>
            </w:r>
          </w:p>
          <w:p w:rsidR="00D07B38" w:rsidRDefault="00D07B38" w:rsidP="00490C6C">
            <w:pPr>
              <w:pStyle w:val="ListParagraph"/>
              <w:numPr>
                <w:ilvl w:val="0"/>
                <w:numId w:val="53"/>
              </w:numPr>
              <w:rPr>
                <w:rFonts w:ascii="Candara" w:hAnsi="Candara" w:cs="Arial"/>
              </w:rPr>
            </w:pPr>
            <w:r>
              <w:rPr>
                <w:rFonts w:ascii="Candara" w:hAnsi="Candara" w:cs="Arial"/>
              </w:rPr>
              <w:t>Re-introduce o</w:t>
            </w:r>
            <w:r w:rsidR="000663A9">
              <w:rPr>
                <w:rFonts w:ascii="Candara" w:hAnsi="Candara" w:cs="Arial"/>
              </w:rPr>
              <w:t>u</w:t>
            </w:r>
            <w:r>
              <w:rPr>
                <w:rFonts w:ascii="Candara" w:hAnsi="Candara" w:cs="Arial"/>
              </w:rPr>
              <w:t>r ‘Give Us A Break’ intervention now that a member of staff has returned from long term absence.</w:t>
            </w:r>
          </w:p>
          <w:p w:rsidR="00D07B38" w:rsidRDefault="000663A9" w:rsidP="00490C6C">
            <w:pPr>
              <w:pStyle w:val="ListParagraph"/>
              <w:numPr>
                <w:ilvl w:val="0"/>
                <w:numId w:val="53"/>
              </w:numPr>
              <w:rPr>
                <w:rFonts w:ascii="Candara" w:hAnsi="Candara" w:cs="Arial"/>
              </w:rPr>
            </w:pPr>
            <w:r>
              <w:rPr>
                <w:rFonts w:ascii="Candara" w:hAnsi="Candara" w:cs="Arial"/>
              </w:rPr>
              <w:t>Increase the number of opportunities for children to attend Custtad sessions as required.</w:t>
            </w:r>
          </w:p>
          <w:p w:rsidR="000663A9" w:rsidRDefault="000663A9" w:rsidP="00490C6C">
            <w:pPr>
              <w:pStyle w:val="ListParagraph"/>
              <w:numPr>
                <w:ilvl w:val="0"/>
                <w:numId w:val="53"/>
              </w:numPr>
              <w:rPr>
                <w:rFonts w:ascii="Candara" w:hAnsi="Candara" w:cs="Arial"/>
              </w:rPr>
            </w:pPr>
            <w:r>
              <w:rPr>
                <w:rFonts w:ascii="Candara" w:hAnsi="Candara" w:cs="Arial"/>
              </w:rPr>
              <w:t>Continue to provide a range of HWB interventions.</w:t>
            </w:r>
          </w:p>
          <w:p w:rsidR="000663A9" w:rsidRPr="00D07B38" w:rsidRDefault="000663A9" w:rsidP="00490C6C">
            <w:pPr>
              <w:pStyle w:val="ListParagraph"/>
              <w:numPr>
                <w:ilvl w:val="0"/>
                <w:numId w:val="53"/>
              </w:numPr>
              <w:rPr>
                <w:rFonts w:ascii="Candara" w:hAnsi="Candara" w:cs="Arial"/>
              </w:rPr>
            </w:pPr>
            <w:r>
              <w:rPr>
                <w:rFonts w:ascii="Candara" w:hAnsi="Candara" w:cs="Arial"/>
              </w:rPr>
              <w:t xml:space="preserve">Aim to further increase the number of children participating in </w:t>
            </w:r>
            <w:r w:rsidR="009809AD">
              <w:rPr>
                <w:rFonts w:ascii="Candara" w:hAnsi="Candara" w:cs="Arial"/>
              </w:rPr>
              <w:t>sports</w:t>
            </w:r>
            <w:r>
              <w:rPr>
                <w:rFonts w:ascii="Candara" w:hAnsi="Candara" w:cs="Arial"/>
              </w:rPr>
              <w:t xml:space="preserve"> clubs.</w:t>
            </w:r>
          </w:p>
          <w:p w:rsidR="00407A59" w:rsidRDefault="00407A59" w:rsidP="00407A59">
            <w:pPr>
              <w:spacing w:after="0" w:line="240" w:lineRule="auto"/>
              <w:rPr>
                <w:rFonts w:ascii="Arial" w:hAnsi="Arial" w:cs="Arial"/>
                <w:sz w:val="20"/>
                <w:szCs w:val="20"/>
              </w:rPr>
            </w:pPr>
          </w:p>
          <w:p w:rsidR="00407A59" w:rsidRDefault="00407A59" w:rsidP="00407A59">
            <w:pPr>
              <w:spacing w:after="0" w:line="240" w:lineRule="auto"/>
              <w:rPr>
                <w:rFonts w:ascii="Arial" w:hAnsi="Arial" w:cs="Arial"/>
                <w:sz w:val="20"/>
                <w:szCs w:val="20"/>
              </w:rPr>
            </w:pPr>
          </w:p>
          <w:p w:rsidR="00407A59" w:rsidRDefault="00407A59" w:rsidP="00407A59">
            <w:pPr>
              <w:spacing w:after="0" w:line="240" w:lineRule="auto"/>
              <w:rPr>
                <w:rFonts w:ascii="Arial" w:hAnsi="Arial" w:cs="Arial"/>
                <w:sz w:val="20"/>
                <w:szCs w:val="20"/>
              </w:rPr>
            </w:pPr>
          </w:p>
          <w:p w:rsidR="00CA4E4C" w:rsidRDefault="00CA4E4C" w:rsidP="00407A59">
            <w:pPr>
              <w:spacing w:after="0" w:line="240" w:lineRule="auto"/>
              <w:rPr>
                <w:rFonts w:ascii="Arial" w:hAnsi="Arial" w:cs="Arial"/>
                <w:sz w:val="20"/>
                <w:szCs w:val="20"/>
              </w:rPr>
            </w:pPr>
          </w:p>
          <w:p w:rsidR="00CA4E4C" w:rsidRDefault="00CA4E4C" w:rsidP="00407A59">
            <w:pPr>
              <w:spacing w:after="0" w:line="240" w:lineRule="auto"/>
              <w:rPr>
                <w:rFonts w:ascii="Arial" w:hAnsi="Arial" w:cs="Arial"/>
                <w:sz w:val="20"/>
                <w:szCs w:val="20"/>
              </w:rPr>
            </w:pPr>
          </w:p>
          <w:p w:rsidR="000663A9" w:rsidRDefault="000663A9" w:rsidP="00407A59">
            <w:pPr>
              <w:spacing w:after="0" w:line="240" w:lineRule="auto"/>
              <w:rPr>
                <w:rFonts w:ascii="Arial" w:hAnsi="Arial" w:cs="Arial"/>
                <w:sz w:val="20"/>
                <w:szCs w:val="20"/>
              </w:rPr>
            </w:pPr>
          </w:p>
          <w:p w:rsidR="00CA4E4C" w:rsidRDefault="00CA4E4C" w:rsidP="00407A59">
            <w:pPr>
              <w:spacing w:after="0" w:line="240" w:lineRule="auto"/>
              <w:rPr>
                <w:rFonts w:ascii="Arial" w:hAnsi="Arial" w:cs="Arial"/>
                <w:sz w:val="20"/>
                <w:szCs w:val="20"/>
              </w:rPr>
            </w:pPr>
          </w:p>
          <w:p w:rsidR="00407A59" w:rsidRDefault="00407A59" w:rsidP="00407A59">
            <w:pPr>
              <w:spacing w:after="0" w:line="240" w:lineRule="auto"/>
              <w:rPr>
                <w:rFonts w:ascii="Arial" w:hAnsi="Arial" w:cs="Arial"/>
                <w:b/>
                <w:sz w:val="24"/>
                <w:szCs w:val="24"/>
              </w:rPr>
            </w:pPr>
            <w:r>
              <w:rPr>
                <w:rFonts w:ascii="Arial" w:hAnsi="Arial" w:cs="Arial"/>
                <w:b/>
                <w:sz w:val="24"/>
                <w:szCs w:val="24"/>
              </w:rPr>
              <w:lastRenderedPageBreak/>
              <w:t>Employability Skills/Positive Destinations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339"/>
              <w:gridCol w:w="705"/>
              <w:gridCol w:w="1212"/>
              <w:gridCol w:w="1275"/>
            </w:tblGrid>
            <w:tr w:rsidR="00143D45" w:rsidRPr="0063663E" w:rsidTr="00AA54FF">
              <w:tc>
                <w:tcPr>
                  <w:tcW w:w="1339" w:type="dxa"/>
                </w:tcPr>
                <w:p w:rsidR="00143D45" w:rsidRPr="0063663E" w:rsidRDefault="00143D45" w:rsidP="00143D45">
                  <w:pPr>
                    <w:spacing w:after="0" w:line="240" w:lineRule="auto"/>
                    <w:rPr>
                      <w:rFonts w:ascii="Arial" w:hAnsi="Arial" w:cs="Arial"/>
                      <w:b/>
                      <w:sz w:val="20"/>
                      <w:szCs w:val="20"/>
                    </w:rPr>
                  </w:pPr>
                  <w:r>
                    <w:rPr>
                      <w:rFonts w:ascii="Arial" w:hAnsi="Arial" w:cs="Arial"/>
                      <w:b/>
                      <w:sz w:val="20"/>
                      <w:szCs w:val="20"/>
                    </w:rPr>
                    <w:t>Progress</w:t>
                  </w:r>
                </w:p>
              </w:tc>
              <w:tc>
                <w:tcPr>
                  <w:tcW w:w="1339" w:type="dxa"/>
                  <w:shd w:val="clear" w:color="auto" w:fill="auto"/>
                </w:tcPr>
                <w:p w:rsidR="00143D45" w:rsidRPr="0063663E" w:rsidRDefault="00143D45" w:rsidP="00143D45">
                  <w:pPr>
                    <w:spacing w:after="0" w:line="240" w:lineRule="auto"/>
                    <w:rPr>
                      <w:rFonts w:ascii="Arial" w:hAnsi="Arial" w:cs="Arial"/>
                      <w:b/>
                      <w:sz w:val="20"/>
                      <w:szCs w:val="20"/>
                    </w:rPr>
                  </w:pPr>
                  <w:r w:rsidRPr="0063663E">
                    <w:rPr>
                      <w:rFonts w:ascii="Arial" w:hAnsi="Arial" w:cs="Arial"/>
                      <w:b/>
                      <w:sz w:val="20"/>
                      <w:szCs w:val="20"/>
                    </w:rPr>
                    <w:t>satisfactory</w:t>
                  </w:r>
                </w:p>
              </w:tc>
              <w:tc>
                <w:tcPr>
                  <w:tcW w:w="705" w:type="dxa"/>
                  <w:shd w:val="clear" w:color="auto" w:fill="auto"/>
                </w:tcPr>
                <w:p w:rsidR="00143D45" w:rsidRPr="0063663E" w:rsidRDefault="00143D45" w:rsidP="00143D45">
                  <w:pPr>
                    <w:spacing w:after="0" w:line="240" w:lineRule="auto"/>
                    <w:rPr>
                      <w:rFonts w:ascii="Arial" w:hAnsi="Arial" w:cs="Arial"/>
                      <w:b/>
                      <w:sz w:val="20"/>
                      <w:szCs w:val="20"/>
                    </w:rPr>
                  </w:pPr>
                  <w:r w:rsidRPr="0063663E">
                    <w:rPr>
                      <w:rFonts w:ascii="Arial" w:hAnsi="Arial" w:cs="Arial"/>
                      <w:b/>
                      <w:sz w:val="20"/>
                      <w:szCs w:val="20"/>
                    </w:rPr>
                    <w:t>good</w:t>
                  </w:r>
                </w:p>
              </w:tc>
              <w:tc>
                <w:tcPr>
                  <w:tcW w:w="1212" w:type="dxa"/>
                  <w:shd w:val="clear" w:color="auto" w:fill="auto"/>
                </w:tcPr>
                <w:p w:rsidR="00143D45" w:rsidRPr="0063663E" w:rsidRDefault="00143D45" w:rsidP="00143D45">
                  <w:pPr>
                    <w:spacing w:after="0" w:line="240" w:lineRule="auto"/>
                    <w:rPr>
                      <w:rFonts w:ascii="Arial" w:hAnsi="Arial" w:cs="Arial"/>
                      <w:b/>
                      <w:sz w:val="20"/>
                      <w:szCs w:val="20"/>
                    </w:rPr>
                  </w:pPr>
                  <w:r w:rsidRPr="0063663E">
                    <w:rPr>
                      <w:rFonts w:ascii="Arial" w:hAnsi="Arial" w:cs="Arial"/>
                      <w:b/>
                      <w:sz w:val="20"/>
                      <w:szCs w:val="20"/>
                    </w:rPr>
                    <w:t>very good</w:t>
                  </w:r>
                </w:p>
              </w:tc>
              <w:tc>
                <w:tcPr>
                  <w:tcW w:w="1275" w:type="dxa"/>
                  <w:shd w:val="clear" w:color="auto" w:fill="auto"/>
                </w:tcPr>
                <w:p w:rsidR="00143D45" w:rsidRPr="0063663E" w:rsidRDefault="00143D45" w:rsidP="00143D45">
                  <w:pPr>
                    <w:spacing w:after="0" w:line="240" w:lineRule="auto"/>
                    <w:rPr>
                      <w:rFonts w:ascii="Arial" w:hAnsi="Arial" w:cs="Arial"/>
                      <w:b/>
                      <w:sz w:val="20"/>
                      <w:szCs w:val="20"/>
                    </w:rPr>
                  </w:pPr>
                  <w:r w:rsidRPr="0063663E">
                    <w:rPr>
                      <w:rFonts w:ascii="Arial" w:hAnsi="Arial" w:cs="Arial"/>
                      <w:b/>
                      <w:sz w:val="20"/>
                      <w:szCs w:val="20"/>
                    </w:rPr>
                    <w:t>excellent</w:t>
                  </w:r>
                </w:p>
              </w:tc>
            </w:tr>
            <w:tr w:rsidR="00143D45" w:rsidRPr="0063663E" w:rsidTr="00AA54FF">
              <w:tc>
                <w:tcPr>
                  <w:tcW w:w="1339" w:type="dxa"/>
                </w:tcPr>
                <w:p w:rsidR="00143D45" w:rsidRPr="0063663E" w:rsidRDefault="00143D45" w:rsidP="00143D45">
                  <w:pPr>
                    <w:spacing w:after="0" w:line="240" w:lineRule="auto"/>
                    <w:rPr>
                      <w:rFonts w:ascii="Arial" w:hAnsi="Arial" w:cs="Arial"/>
                      <w:b/>
                      <w:sz w:val="20"/>
                      <w:szCs w:val="20"/>
                    </w:rPr>
                  </w:pPr>
                </w:p>
              </w:tc>
              <w:tc>
                <w:tcPr>
                  <w:tcW w:w="1339" w:type="dxa"/>
                  <w:shd w:val="clear" w:color="auto" w:fill="auto"/>
                </w:tcPr>
                <w:p w:rsidR="00143D45" w:rsidRPr="0063663E" w:rsidRDefault="00143D45" w:rsidP="00143D45">
                  <w:pPr>
                    <w:spacing w:after="0" w:line="240" w:lineRule="auto"/>
                    <w:rPr>
                      <w:rFonts w:ascii="Arial" w:hAnsi="Arial" w:cs="Arial"/>
                      <w:b/>
                      <w:sz w:val="20"/>
                      <w:szCs w:val="20"/>
                    </w:rPr>
                  </w:pPr>
                </w:p>
              </w:tc>
              <w:tc>
                <w:tcPr>
                  <w:tcW w:w="705" w:type="dxa"/>
                  <w:shd w:val="clear" w:color="auto" w:fill="auto"/>
                </w:tcPr>
                <w:p w:rsidR="00143D45" w:rsidRPr="0063663E" w:rsidRDefault="00143D45" w:rsidP="00143D45">
                  <w:pPr>
                    <w:spacing w:after="0" w:line="240" w:lineRule="auto"/>
                    <w:rPr>
                      <w:rFonts w:ascii="Arial" w:hAnsi="Arial" w:cs="Arial"/>
                      <w:b/>
                      <w:sz w:val="20"/>
                      <w:szCs w:val="20"/>
                    </w:rPr>
                  </w:pPr>
                </w:p>
              </w:tc>
              <w:tc>
                <w:tcPr>
                  <w:tcW w:w="1212" w:type="dxa"/>
                  <w:shd w:val="clear" w:color="auto" w:fill="auto"/>
                </w:tcPr>
                <w:p w:rsidR="00143D45" w:rsidRPr="0063663E" w:rsidRDefault="00143D45" w:rsidP="00143D45">
                  <w:pPr>
                    <w:spacing w:after="0" w:line="240" w:lineRule="auto"/>
                    <w:rPr>
                      <w:rFonts w:ascii="Arial" w:hAnsi="Arial" w:cs="Arial"/>
                      <w:b/>
                      <w:sz w:val="20"/>
                      <w:szCs w:val="20"/>
                    </w:rPr>
                  </w:pPr>
                  <w:r>
                    <w:rPr>
                      <w:rFonts w:ascii="Arial" w:hAnsi="Arial" w:cs="Arial"/>
                      <w:b/>
                      <w:sz w:val="20"/>
                      <w:szCs w:val="20"/>
                    </w:rPr>
                    <w:t>*</w:t>
                  </w:r>
                </w:p>
              </w:tc>
              <w:tc>
                <w:tcPr>
                  <w:tcW w:w="1275" w:type="dxa"/>
                  <w:shd w:val="clear" w:color="auto" w:fill="auto"/>
                </w:tcPr>
                <w:p w:rsidR="00143D45" w:rsidRPr="0063663E" w:rsidRDefault="00143D45" w:rsidP="00143D45">
                  <w:pPr>
                    <w:spacing w:after="0" w:line="240" w:lineRule="auto"/>
                    <w:rPr>
                      <w:rFonts w:ascii="Arial" w:hAnsi="Arial" w:cs="Arial"/>
                      <w:b/>
                      <w:sz w:val="20"/>
                      <w:szCs w:val="20"/>
                    </w:rPr>
                  </w:pPr>
                </w:p>
              </w:tc>
            </w:tr>
          </w:tbl>
          <w:p w:rsidR="00CA4E4C" w:rsidRDefault="00CA4E4C" w:rsidP="00407A59">
            <w:pPr>
              <w:spacing w:after="0" w:line="240" w:lineRule="auto"/>
              <w:rPr>
                <w:rFonts w:ascii="Arial" w:hAnsi="Arial" w:cs="Arial"/>
                <w:b/>
                <w:sz w:val="24"/>
                <w:szCs w:val="24"/>
              </w:rPr>
            </w:pPr>
          </w:p>
          <w:p w:rsidR="00407A59" w:rsidRPr="002609C9" w:rsidRDefault="00407A59" w:rsidP="00407A59">
            <w:pPr>
              <w:spacing w:after="0" w:line="240" w:lineRule="auto"/>
              <w:rPr>
                <w:rFonts w:ascii="Candara" w:hAnsi="Candara" w:cs="Arial"/>
                <w:sz w:val="24"/>
                <w:szCs w:val="24"/>
              </w:rPr>
            </w:pPr>
            <w:r w:rsidRPr="002609C9">
              <w:rPr>
                <w:rFonts w:ascii="Candara" w:hAnsi="Candara" w:cs="Arial"/>
                <w:sz w:val="24"/>
                <w:szCs w:val="24"/>
              </w:rPr>
              <w:t>Strengths</w:t>
            </w:r>
          </w:p>
          <w:p w:rsidR="00407A59" w:rsidRPr="00FB7A14" w:rsidRDefault="002609C9" w:rsidP="00FB7A14">
            <w:pPr>
              <w:pStyle w:val="ListParagraph"/>
              <w:numPr>
                <w:ilvl w:val="0"/>
                <w:numId w:val="37"/>
              </w:numPr>
              <w:rPr>
                <w:rFonts w:ascii="Candara" w:hAnsi="Candara" w:cs="Arial"/>
              </w:rPr>
            </w:pPr>
            <w:r w:rsidRPr="00FB7A14">
              <w:rPr>
                <w:rFonts w:ascii="Candara" w:hAnsi="Candara" w:cs="Arial"/>
              </w:rPr>
              <w:t>We used the planners and skills progression grids that had been developed last session, across the school.</w:t>
            </w:r>
          </w:p>
          <w:p w:rsidR="002609C9" w:rsidRPr="00FB7A14" w:rsidRDefault="002609C9" w:rsidP="00FB7A14">
            <w:pPr>
              <w:pStyle w:val="ListParagraph"/>
              <w:numPr>
                <w:ilvl w:val="0"/>
                <w:numId w:val="37"/>
              </w:numPr>
              <w:rPr>
                <w:rFonts w:ascii="Candara" w:hAnsi="Candara" w:cs="Arial"/>
              </w:rPr>
            </w:pPr>
            <w:r w:rsidRPr="00FB7A14">
              <w:rPr>
                <w:rFonts w:ascii="Candara" w:hAnsi="Candara" w:cs="Arial"/>
              </w:rPr>
              <w:t>During ‘Enterprise Week,’ we had a variety of visitors to speak to the children about their chosen careers. Children also had to dress up to show the job they might do in the future.</w:t>
            </w:r>
          </w:p>
          <w:p w:rsidR="002609C9" w:rsidRPr="00FB7A14" w:rsidRDefault="002609C9" w:rsidP="00FB7A14">
            <w:pPr>
              <w:pStyle w:val="ListParagraph"/>
              <w:numPr>
                <w:ilvl w:val="0"/>
                <w:numId w:val="37"/>
              </w:numPr>
              <w:rPr>
                <w:rFonts w:ascii="Candara" w:hAnsi="Candara" w:cs="Arial"/>
              </w:rPr>
            </w:pPr>
            <w:r w:rsidRPr="00FB7A14">
              <w:rPr>
                <w:rFonts w:ascii="Candara" w:hAnsi="Candara" w:cs="Arial"/>
              </w:rPr>
              <w:t>Pupils in P5 took part in a ‘Dragon’s Den’ event</w:t>
            </w:r>
            <w:r w:rsidR="00D50F3E" w:rsidRPr="00FB7A14">
              <w:rPr>
                <w:rFonts w:ascii="Candara" w:hAnsi="Candara" w:cs="Arial"/>
              </w:rPr>
              <w:t xml:space="preserve"> where they created their own companies. This was judged in partnership with outside businesses.</w:t>
            </w:r>
          </w:p>
          <w:p w:rsidR="00D50F3E" w:rsidRPr="00FB7A14" w:rsidRDefault="00D50F3E" w:rsidP="00FB7A14">
            <w:pPr>
              <w:pStyle w:val="ListParagraph"/>
              <w:numPr>
                <w:ilvl w:val="0"/>
                <w:numId w:val="37"/>
              </w:numPr>
              <w:rPr>
                <w:rFonts w:ascii="Candara" w:hAnsi="Candara" w:cs="Arial"/>
              </w:rPr>
            </w:pPr>
            <w:r w:rsidRPr="00FB7A14">
              <w:rPr>
                <w:rFonts w:ascii="Candara" w:hAnsi="Candara" w:cs="Arial"/>
              </w:rPr>
              <w:t>Children were given opportunities to visit different businesses, e.g. Sky and Apple.</w:t>
            </w:r>
          </w:p>
          <w:p w:rsidR="00D50F3E" w:rsidRPr="00FB7A14" w:rsidRDefault="00D50F3E" w:rsidP="00FB7A14">
            <w:pPr>
              <w:numPr>
                <w:ilvl w:val="0"/>
                <w:numId w:val="37"/>
              </w:numPr>
              <w:spacing w:after="0"/>
              <w:rPr>
                <w:rFonts w:ascii="Candara" w:hAnsi="Candara" w:cs="Arial"/>
                <w:sz w:val="24"/>
                <w:szCs w:val="24"/>
              </w:rPr>
            </w:pPr>
            <w:r w:rsidRPr="00FB7A14">
              <w:rPr>
                <w:rFonts w:ascii="Candara" w:hAnsi="Candara" w:cs="Arial"/>
                <w:sz w:val="24"/>
                <w:szCs w:val="24"/>
              </w:rPr>
              <w:t>We tracked attendance and punctuality using data from Seemis. The data was recorded in a Spread Sheet for each month.</w:t>
            </w:r>
          </w:p>
          <w:p w:rsidR="009F1516" w:rsidRPr="00FB7A14" w:rsidRDefault="009F1516" w:rsidP="00FB7A14">
            <w:pPr>
              <w:numPr>
                <w:ilvl w:val="0"/>
                <w:numId w:val="37"/>
              </w:numPr>
              <w:spacing w:after="0"/>
              <w:rPr>
                <w:rFonts w:ascii="Candara" w:hAnsi="Candara" w:cs="Arial"/>
                <w:sz w:val="24"/>
                <w:szCs w:val="24"/>
              </w:rPr>
            </w:pPr>
            <w:r w:rsidRPr="00FB7A14">
              <w:rPr>
                <w:rFonts w:ascii="Candara" w:hAnsi="Candara" w:cs="Arial"/>
                <w:sz w:val="24"/>
                <w:szCs w:val="24"/>
              </w:rPr>
              <w:t>Our attendance rate increased from 94% to 94.3% during this session.</w:t>
            </w:r>
          </w:p>
          <w:p w:rsidR="00FB7A14" w:rsidRPr="00FB7A14" w:rsidRDefault="00FB7A14" w:rsidP="00FB7A14">
            <w:pPr>
              <w:numPr>
                <w:ilvl w:val="0"/>
                <w:numId w:val="37"/>
              </w:numPr>
              <w:spacing w:after="0"/>
              <w:rPr>
                <w:rFonts w:ascii="Candara" w:hAnsi="Candara" w:cs="Arial"/>
                <w:sz w:val="24"/>
                <w:szCs w:val="24"/>
              </w:rPr>
            </w:pPr>
            <w:r w:rsidRPr="00FB7A14">
              <w:rPr>
                <w:rFonts w:ascii="Candara" w:hAnsi="Candara" w:cs="Arial"/>
                <w:sz w:val="24"/>
                <w:szCs w:val="24"/>
              </w:rPr>
              <w:t>There are currently 19 children (10%) who have an attendance rate of 100%.</w:t>
            </w:r>
          </w:p>
          <w:p w:rsidR="00FB7A14" w:rsidRPr="00FB7A14" w:rsidRDefault="00FB7A14" w:rsidP="00FB7A14">
            <w:pPr>
              <w:numPr>
                <w:ilvl w:val="0"/>
                <w:numId w:val="37"/>
              </w:numPr>
              <w:spacing w:after="0"/>
              <w:rPr>
                <w:rFonts w:ascii="Candara" w:hAnsi="Candara" w:cs="Arial"/>
                <w:sz w:val="24"/>
                <w:szCs w:val="24"/>
              </w:rPr>
            </w:pPr>
            <w:r w:rsidRPr="00FB7A14">
              <w:rPr>
                <w:rFonts w:ascii="Candara" w:hAnsi="Candara" w:cs="Arial"/>
                <w:sz w:val="24"/>
                <w:szCs w:val="24"/>
              </w:rPr>
              <w:t>There are a small number of pupils (between 3 and 5%) who have very poor attendance and this is pulling our school average down.</w:t>
            </w:r>
          </w:p>
          <w:p w:rsidR="00D50F3E" w:rsidRPr="00FB7A14" w:rsidRDefault="00D50F3E" w:rsidP="00FB7A14">
            <w:pPr>
              <w:numPr>
                <w:ilvl w:val="0"/>
                <w:numId w:val="37"/>
              </w:numPr>
              <w:spacing w:after="0"/>
              <w:rPr>
                <w:rFonts w:ascii="Candara" w:hAnsi="Candara" w:cs="Arial"/>
                <w:sz w:val="24"/>
                <w:szCs w:val="24"/>
              </w:rPr>
            </w:pPr>
            <w:r w:rsidRPr="00FB7A14">
              <w:rPr>
                <w:rFonts w:ascii="Candara" w:hAnsi="Candara" w:cs="Arial"/>
                <w:sz w:val="24"/>
                <w:szCs w:val="24"/>
              </w:rPr>
              <w:t>We rewarded classes for having the best attendance and/or punctuality each month. The rewards were discussed and agreed with the pupil council.</w:t>
            </w:r>
          </w:p>
          <w:p w:rsidR="00D50F3E" w:rsidRPr="00FB7A14" w:rsidRDefault="00D50F3E" w:rsidP="00FB7A14">
            <w:pPr>
              <w:numPr>
                <w:ilvl w:val="0"/>
                <w:numId w:val="37"/>
              </w:numPr>
              <w:spacing w:after="0"/>
              <w:rPr>
                <w:rFonts w:ascii="Candara" w:hAnsi="Candara" w:cs="Arial"/>
                <w:sz w:val="24"/>
                <w:szCs w:val="24"/>
              </w:rPr>
            </w:pPr>
            <w:r w:rsidRPr="00FB7A14">
              <w:rPr>
                <w:rFonts w:ascii="Candara" w:hAnsi="Candara" w:cs="Arial"/>
                <w:sz w:val="24"/>
                <w:szCs w:val="24"/>
              </w:rPr>
              <w:t>An attendance and punctuality update became an item on the agenda at every staff meeting.</w:t>
            </w:r>
          </w:p>
          <w:p w:rsidR="00D50F3E" w:rsidRPr="00FB7A14" w:rsidRDefault="00D50F3E" w:rsidP="00FB7A14">
            <w:pPr>
              <w:numPr>
                <w:ilvl w:val="0"/>
                <w:numId w:val="37"/>
              </w:numPr>
              <w:spacing w:after="0"/>
              <w:rPr>
                <w:rFonts w:ascii="Candara" w:hAnsi="Candara" w:cs="Arial"/>
                <w:sz w:val="24"/>
                <w:szCs w:val="24"/>
              </w:rPr>
            </w:pPr>
            <w:r w:rsidRPr="00FB7A14">
              <w:rPr>
                <w:rFonts w:ascii="Candara" w:hAnsi="Candara" w:cs="Arial"/>
                <w:sz w:val="24"/>
                <w:szCs w:val="24"/>
              </w:rPr>
              <w:t>We sent out a termly newsletter with a summary of attendance and punctuality.</w:t>
            </w:r>
          </w:p>
          <w:p w:rsidR="00CA4E4C" w:rsidRPr="00FB7A14" w:rsidRDefault="00D50F3E" w:rsidP="00FB7A14">
            <w:pPr>
              <w:numPr>
                <w:ilvl w:val="0"/>
                <w:numId w:val="37"/>
              </w:numPr>
              <w:spacing w:after="0"/>
              <w:rPr>
                <w:rFonts w:ascii="Candara" w:hAnsi="Candara" w:cs="Arial"/>
                <w:sz w:val="24"/>
                <w:szCs w:val="24"/>
              </w:rPr>
            </w:pPr>
            <w:r w:rsidRPr="00FB7A14">
              <w:rPr>
                <w:rFonts w:ascii="Candara" w:hAnsi="Candara" w:cs="Arial"/>
                <w:sz w:val="24"/>
                <w:szCs w:val="24"/>
              </w:rPr>
              <w:t xml:space="preserve">Parents were informed </w:t>
            </w:r>
            <w:r w:rsidR="009809AD" w:rsidRPr="00FB7A14">
              <w:rPr>
                <w:rFonts w:ascii="Candara" w:hAnsi="Candara" w:cs="Arial"/>
                <w:sz w:val="24"/>
                <w:szCs w:val="24"/>
              </w:rPr>
              <w:t>by either</w:t>
            </w:r>
            <w:r w:rsidRPr="00FB7A14">
              <w:rPr>
                <w:rFonts w:ascii="Candara" w:hAnsi="Candara" w:cs="Arial"/>
                <w:sz w:val="24"/>
                <w:szCs w:val="24"/>
              </w:rPr>
              <w:t xml:space="preserve"> letter, telephone call or meeting if we had concerns about attendance and/or punctuality</w:t>
            </w:r>
            <w:r w:rsidR="00FB7A14" w:rsidRPr="00FB7A14">
              <w:rPr>
                <w:rFonts w:ascii="Candara" w:hAnsi="Candara" w:cs="Arial"/>
                <w:sz w:val="24"/>
                <w:szCs w:val="24"/>
              </w:rPr>
              <w:t>.</w:t>
            </w:r>
          </w:p>
          <w:p w:rsidR="00FB7A14" w:rsidRDefault="00FB7A14" w:rsidP="000479CF">
            <w:pPr>
              <w:spacing w:after="0" w:line="240" w:lineRule="auto"/>
              <w:rPr>
                <w:rFonts w:ascii="Candara" w:hAnsi="Candara" w:cs="Arial"/>
                <w:sz w:val="24"/>
                <w:szCs w:val="24"/>
              </w:rPr>
            </w:pPr>
          </w:p>
          <w:p w:rsidR="000479CF" w:rsidRPr="00D50F3E" w:rsidRDefault="000479CF" w:rsidP="000479CF">
            <w:pPr>
              <w:spacing w:after="0" w:line="240" w:lineRule="auto"/>
              <w:rPr>
                <w:rFonts w:ascii="Candara" w:hAnsi="Candara" w:cs="Arial"/>
                <w:sz w:val="24"/>
                <w:szCs w:val="24"/>
              </w:rPr>
            </w:pPr>
            <w:r w:rsidRPr="00D50F3E">
              <w:rPr>
                <w:rFonts w:ascii="Candara" w:hAnsi="Candara" w:cs="Arial"/>
                <w:sz w:val="24"/>
                <w:szCs w:val="24"/>
              </w:rPr>
              <w:t>Next steps</w:t>
            </w:r>
          </w:p>
          <w:p w:rsidR="00D50F3E" w:rsidRPr="00D50F3E" w:rsidRDefault="00D50F3E" w:rsidP="00490C6C">
            <w:pPr>
              <w:numPr>
                <w:ilvl w:val="0"/>
                <w:numId w:val="54"/>
              </w:numPr>
              <w:spacing w:after="0"/>
              <w:rPr>
                <w:rFonts w:ascii="Candara" w:hAnsi="Candara" w:cs="Arial"/>
                <w:sz w:val="24"/>
                <w:szCs w:val="24"/>
              </w:rPr>
            </w:pPr>
            <w:r w:rsidRPr="00D50F3E">
              <w:rPr>
                <w:rFonts w:ascii="Candara" w:hAnsi="Candara" w:cs="Arial"/>
                <w:sz w:val="24"/>
                <w:szCs w:val="24"/>
              </w:rPr>
              <w:t>We looked at how attendance and punctuality were affecting the attainment of some pupils. This was discussed with parents. We need to now try to use our tracking database to link attendance/punctuality to attainment for all pupils.</w:t>
            </w:r>
          </w:p>
          <w:p w:rsidR="00D50F3E" w:rsidRPr="002609C9" w:rsidRDefault="00D50F3E" w:rsidP="000479CF">
            <w:pPr>
              <w:spacing w:after="0" w:line="240" w:lineRule="auto"/>
              <w:rPr>
                <w:rFonts w:ascii="Candara" w:hAnsi="Candara" w:cs="Arial"/>
                <w:sz w:val="24"/>
                <w:szCs w:val="24"/>
              </w:rPr>
            </w:pPr>
          </w:p>
          <w:p w:rsidR="00CA4E4C" w:rsidRDefault="00CA4E4C" w:rsidP="0063663E">
            <w:pPr>
              <w:spacing w:after="0" w:line="240" w:lineRule="auto"/>
              <w:rPr>
                <w:rFonts w:ascii="Arial" w:hAnsi="Arial" w:cs="Arial"/>
                <w:sz w:val="20"/>
                <w:szCs w:val="20"/>
              </w:rPr>
            </w:pPr>
          </w:p>
          <w:p w:rsidR="00CA4E4C" w:rsidRPr="007C725D" w:rsidRDefault="00CA4E4C" w:rsidP="0063663E">
            <w:pPr>
              <w:spacing w:after="0" w:line="240" w:lineRule="auto"/>
              <w:rPr>
                <w:rFonts w:ascii="Arial" w:hAnsi="Arial" w:cs="Arial"/>
                <w:sz w:val="20"/>
                <w:szCs w:val="20"/>
              </w:rPr>
            </w:pPr>
          </w:p>
        </w:tc>
      </w:tr>
    </w:tbl>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CA0476" w:rsidRDefault="00CA0476" w:rsidP="00977DE5"/>
    <w:p w:rsidR="00CA0476" w:rsidRDefault="00CA0476" w:rsidP="00977DE5"/>
    <w:p w:rsidR="00CA0476" w:rsidRDefault="00CA0476" w:rsidP="00977DE5"/>
    <w:p w:rsidR="00CA0476" w:rsidRDefault="00CA0476" w:rsidP="00977DE5"/>
    <w:p w:rsidR="00CA0476" w:rsidRDefault="00CA0476" w:rsidP="00977DE5"/>
    <w:p w:rsidR="00CA0476" w:rsidRDefault="00CA0476" w:rsidP="00977DE5"/>
    <w:p w:rsidR="00CA0476" w:rsidRDefault="00CA0476" w:rsidP="00977DE5"/>
    <w:p w:rsidR="00CA0476" w:rsidRDefault="00CA0476" w:rsidP="00977DE5"/>
    <w:p w:rsidR="00CA0476" w:rsidRDefault="00CA0476" w:rsidP="00977DE5"/>
    <w:p w:rsidR="00CA0476" w:rsidRDefault="00CA0476" w:rsidP="00977DE5"/>
    <w:p w:rsidR="00CA0476" w:rsidRDefault="00CA0476" w:rsidP="00977DE5"/>
    <w:p w:rsidR="00CA0476" w:rsidRDefault="00CA0476"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r>
        <w:rPr>
          <w:noProof/>
          <w:lang w:eastAsia="en-GB"/>
        </w:rPr>
        <mc:AlternateContent>
          <mc:Choice Requires="wps">
            <w:drawing>
              <wp:anchor distT="45720" distB="45720" distL="114300" distR="114300" simplePos="0" relativeHeight="251700736" behindDoc="0" locked="0" layoutInCell="1" allowOverlap="1" wp14:anchorId="32E2427A" wp14:editId="2D1D0994">
                <wp:simplePos x="0" y="0"/>
                <wp:positionH relativeFrom="column">
                  <wp:posOffset>942975</wp:posOffset>
                </wp:positionH>
                <wp:positionV relativeFrom="paragraph">
                  <wp:posOffset>-763270</wp:posOffset>
                </wp:positionV>
                <wp:extent cx="4924425" cy="1323975"/>
                <wp:effectExtent l="19050" t="1905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32397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Achievements and Highlights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427A" id="_x0000_s1031" type="#_x0000_t202" style="position:absolute;margin-left:74.25pt;margin-top:-60.1pt;width:387.75pt;height:104.2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" fillcolor="#c6d9f1 [671]" strokecolor="#548dd4 [1951]" strokeweight="3pt">
                <v:textbo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Achievements and Highlights</w:t>
                      </w:r>
                    </w:p>
                  </w:txbxContent>
                </v:textbox>
                <w10:wrap type="square"/>
              </v:shape>
            </w:pict>
          </mc:Fallback>
        </mc:AlternateContent>
      </w:r>
    </w:p>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4C6C0F" w:rsidRDefault="004C6C0F" w:rsidP="00977DE5"/>
    <w:p w:rsidR="00BA0FC0" w:rsidRDefault="00BA0FC0" w:rsidP="00977DE5"/>
    <w:p w:rsidR="002F7CB4" w:rsidRPr="002804DD" w:rsidRDefault="002F7CB4" w:rsidP="00977DE5">
      <w:r>
        <w:rPr>
          <w:noProof/>
          <w:lang w:eastAsia="en-GB"/>
        </w:rPr>
        <w:lastRenderedPageBreak/>
        <w:drawing>
          <wp:anchor distT="0" distB="0" distL="114300" distR="114300" simplePos="0" relativeHeight="251664896" behindDoc="0" locked="0" layoutInCell="1" allowOverlap="1" wp14:anchorId="75775000" wp14:editId="7D44F78C">
            <wp:simplePos x="0" y="0"/>
            <wp:positionH relativeFrom="column">
              <wp:posOffset>13970</wp:posOffset>
            </wp:positionH>
            <wp:positionV relativeFrom="paragraph">
              <wp:posOffset>0</wp:posOffset>
            </wp:positionV>
            <wp:extent cx="633730" cy="391795"/>
            <wp:effectExtent l="19050" t="0" r="0" b="0"/>
            <wp:wrapSquare wrapText="bothSides"/>
            <wp:docPr id="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AD6520" w:rsidRPr="00DB1002" w:rsidTr="00A333F3">
        <w:tc>
          <w:tcPr>
            <w:tcW w:w="10740" w:type="dxa"/>
            <w:shd w:val="clear" w:color="auto" w:fill="EEECE1"/>
          </w:tcPr>
          <w:p w:rsidR="00AD6520" w:rsidRDefault="00AD6520" w:rsidP="004D0DC4">
            <w:pPr>
              <w:spacing w:after="0" w:line="240" w:lineRule="auto"/>
              <w:rPr>
                <w:rFonts w:ascii="Arial" w:hAnsi="Arial" w:cs="Arial"/>
                <w:b/>
                <w:sz w:val="28"/>
                <w:szCs w:val="28"/>
              </w:rPr>
            </w:pPr>
            <w:r>
              <w:rPr>
                <w:rFonts w:ascii="Arial" w:hAnsi="Arial" w:cs="Arial"/>
                <w:b/>
                <w:sz w:val="28"/>
                <w:szCs w:val="28"/>
              </w:rPr>
              <w:t xml:space="preserve">Overall quality of our learners’ achievements </w:t>
            </w:r>
          </w:p>
          <w:p w:rsidR="00AD6520" w:rsidRPr="00DB1002" w:rsidRDefault="006D4A5B" w:rsidP="004D0DC4">
            <w:pPr>
              <w:spacing w:after="0" w:line="240" w:lineRule="auto"/>
              <w:rPr>
                <w:rFonts w:ascii="Arial" w:hAnsi="Arial" w:cs="Arial"/>
                <w:b/>
                <w:sz w:val="28"/>
                <w:szCs w:val="28"/>
              </w:rPr>
            </w:pPr>
            <w:r>
              <w:rPr>
                <w:rFonts w:ascii="Arial" w:hAnsi="Arial" w:cs="Arial"/>
                <w:b/>
                <w:sz w:val="28"/>
                <w:szCs w:val="28"/>
              </w:rPr>
              <w:t>Highlights of session 2018</w:t>
            </w:r>
            <w:r w:rsidR="00AD6520">
              <w:rPr>
                <w:rFonts w:ascii="Arial" w:hAnsi="Arial" w:cs="Arial"/>
                <w:b/>
                <w:sz w:val="28"/>
                <w:szCs w:val="28"/>
              </w:rPr>
              <w:t>-1</w:t>
            </w:r>
            <w:r>
              <w:rPr>
                <w:rFonts w:ascii="Arial" w:hAnsi="Arial" w:cs="Arial"/>
                <w:b/>
                <w:sz w:val="28"/>
                <w:szCs w:val="28"/>
              </w:rPr>
              <w:t>9</w:t>
            </w:r>
          </w:p>
        </w:tc>
      </w:tr>
      <w:tr w:rsidR="00AD6520" w:rsidRPr="00DB1002" w:rsidTr="00A333F3">
        <w:tc>
          <w:tcPr>
            <w:tcW w:w="10740" w:type="dxa"/>
          </w:tcPr>
          <w:p w:rsidR="00AD6520" w:rsidRPr="00DB1002" w:rsidRDefault="00AA54FF" w:rsidP="004D0DC4">
            <w:pPr>
              <w:spacing w:after="0" w:line="240" w:lineRule="auto"/>
              <w:rPr>
                <w:rFonts w:ascii="Arial" w:hAnsi="Arial" w:cs="Arial"/>
                <w:sz w:val="28"/>
                <w:szCs w:val="28"/>
              </w:rPr>
            </w:pPr>
            <w:r w:rsidRPr="00AA54FF">
              <w:rPr>
                <w:rFonts w:ascii="Arial" w:hAnsi="Arial" w:cs="Arial"/>
                <w:noProof/>
                <w:sz w:val="28"/>
                <w:szCs w:val="28"/>
                <w:lang w:eastAsia="en-GB"/>
              </w:rPr>
              <w:drawing>
                <wp:anchor distT="0" distB="0" distL="114300" distR="114300" simplePos="0" relativeHeight="251706880" behindDoc="0" locked="0" layoutInCell="1" allowOverlap="1" wp14:anchorId="366A1720">
                  <wp:simplePos x="0" y="0"/>
                  <wp:positionH relativeFrom="column">
                    <wp:posOffset>299720</wp:posOffset>
                  </wp:positionH>
                  <wp:positionV relativeFrom="paragraph">
                    <wp:posOffset>186690</wp:posOffset>
                  </wp:positionV>
                  <wp:extent cx="723900" cy="196723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900" cy="1967230"/>
                          </a:xfrm>
                          <a:prstGeom prst="rect">
                            <a:avLst/>
                          </a:prstGeom>
                        </pic:spPr>
                      </pic:pic>
                    </a:graphicData>
                  </a:graphic>
                  <wp14:sizeRelH relativeFrom="margin">
                    <wp14:pctWidth>0</wp14:pctWidth>
                  </wp14:sizeRelH>
                  <wp14:sizeRelV relativeFrom="margin">
                    <wp14:pctHeight>0</wp14:pctHeight>
                  </wp14:sizeRelV>
                </wp:anchor>
              </w:drawing>
            </w:r>
          </w:p>
          <w:p w:rsidR="00AD6520" w:rsidRPr="00DB1002" w:rsidRDefault="00EE0178" w:rsidP="004D0DC4">
            <w:pPr>
              <w:spacing w:after="0" w:line="240" w:lineRule="auto"/>
              <w:rPr>
                <w:rFonts w:ascii="Arial" w:hAnsi="Arial" w:cs="Arial"/>
                <w:sz w:val="28"/>
                <w:szCs w:val="28"/>
              </w:rPr>
            </w:pPr>
            <w:r w:rsidRPr="00AA54FF">
              <w:rPr>
                <w:rFonts w:ascii="Arial" w:hAnsi="Arial" w:cs="Arial"/>
                <w:noProof/>
                <w:sz w:val="28"/>
                <w:szCs w:val="28"/>
                <w:lang w:eastAsia="en-GB"/>
              </w:rPr>
              <mc:AlternateContent>
                <mc:Choice Requires="wps">
                  <w:drawing>
                    <wp:anchor distT="45720" distB="45720" distL="114300" distR="114300" simplePos="0" relativeHeight="251708928" behindDoc="0" locked="0" layoutInCell="1" allowOverlap="1">
                      <wp:simplePos x="0" y="0"/>
                      <wp:positionH relativeFrom="column">
                        <wp:posOffset>1346835</wp:posOffset>
                      </wp:positionH>
                      <wp:positionV relativeFrom="paragraph">
                        <wp:posOffset>29845</wp:posOffset>
                      </wp:positionV>
                      <wp:extent cx="3552825" cy="14287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28750"/>
                              </a:xfrm>
                              <a:prstGeom prst="rect">
                                <a:avLst/>
                              </a:prstGeom>
                              <a:solidFill>
                                <a:srgbClr val="FFFFFF"/>
                              </a:solidFill>
                              <a:ln w="9525">
                                <a:solidFill>
                                  <a:schemeClr val="bg1"/>
                                </a:solidFill>
                                <a:miter lim="800000"/>
                                <a:headEnd/>
                                <a:tailEnd/>
                              </a:ln>
                            </wps:spPr>
                            <wps:txbx>
                              <w:txbxContent>
                                <w:p w:rsidR="0093327A" w:rsidRPr="00AA54FF" w:rsidRDefault="0093327A">
                                  <w:pPr>
                                    <w:rPr>
                                      <w:rFonts w:ascii="Candara" w:hAnsi="Candara"/>
                                      <w:sz w:val="24"/>
                                      <w:szCs w:val="24"/>
                                    </w:rPr>
                                  </w:pPr>
                                  <w:r>
                                    <w:rPr>
                                      <w:rFonts w:ascii="Candara" w:hAnsi="Candara"/>
                                      <w:sz w:val="24"/>
                                      <w:szCs w:val="24"/>
                                    </w:rPr>
                                    <w:t>In November, we had a day of dance. ‘Park View Does Strictly’. This started in May with teachers taking part in training during the May Inset Day. All classes learned a dance, which they rehearsed before performing to a packed audience of family and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6.05pt;margin-top:2.35pt;width:279.75pt;height:112.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" strokecolor="white [3212]">
                      <v:textbox>
                        <w:txbxContent>
                          <w:p w:rsidR="0093327A" w:rsidRPr="00AA54FF" w:rsidRDefault="0093327A">
                            <w:pPr>
                              <w:rPr>
                                <w:rFonts w:ascii="Candara" w:hAnsi="Candara"/>
                                <w:sz w:val="24"/>
                                <w:szCs w:val="24"/>
                              </w:rPr>
                            </w:pPr>
                            <w:r>
                              <w:rPr>
                                <w:rFonts w:ascii="Candara" w:hAnsi="Candara"/>
                                <w:sz w:val="24"/>
                                <w:szCs w:val="24"/>
                              </w:rPr>
                              <w:t>In November, we had a day of dance. ‘Park View Does Strictly’. This started in May with teachers taking part in training during the May Inset Day. All classes learned a dance, which they rehearsed before performing to a packed audience of family and friends.</w:t>
                            </w:r>
                          </w:p>
                        </w:txbxContent>
                      </v:textbox>
                      <w10:wrap type="square"/>
                    </v:shape>
                  </w:pict>
                </mc:Fallback>
              </mc:AlternateContent>
            </w:r>
          </w:p>
          <w:p w:rsidR="00AD6520" w:rsidRPr="00DB1002" w:rsidRDefault="00AD6520" w:rsidP="004D0DC4">
            <w:pPr>
              <w:spacing w:after="0" w:line="240" w:lineRule="auto"/>
              <w:rPr>
                <w:rFonts w:ascii="Arial" w:hAnsi="Arial" w:cs="Arial"/>
                <w:sz w:val="28"/>
                <w:szCs w:val="28"/>
              </w:rPr>
            </w:pPr>
          </w:p>
          <w:p w:rsidR="00AD6520" w:rsidRPr="00DB1002"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EE0178" w:rsidP="004D0DC4">
            <w:pPr>
              <w:spacing w:after="0" w:line="240" w:lineRule="auto"/>
              <w:rPr>
                <w:rFonts w:ascii="Arial" w:hAnsi="Arial" w:cs="Arial"/>
                <w:sz w:val="28"/>
                <w:szCs w:val="28"/>
              </w:rPr>
            </w:pPr>
            <w:r w:rsidRPr="00EE0178">
              <w:rPr>
                <w:rFonts w:ascii="Arial" w:hAnsi="Arial" w:cs="Arial"/>
                <w:noProof/>
                <w:sz w:val="28"/>
                <w:szCs w:val="28"/>
                <w:lang w:eastAsia="en-GB"/>
              </w:rPr>
              <mc:AlternateContent>
                <mc:Choice Requires="wps">
                  <w:drawing>
                    <wp:anchor distT="45720" distB="45720" distL="114300" distR="114300" simplePos="0" relativeHeight="251713024" behindDoc="0" locked="0" layoutInCell="1" allowOverlap="1">
                      <wp:simplePos x="0" y="0"/>
                      <wp:positionH relativeFrom="column">
                        <wp:posOffset>2471420</wp:posOffset>
                      </wp:positionH>
                      <wp:positionV relativeFrom="paragraph">
                        <wp:posOffset>304165</wp:posOffset>
                      </wp:positionV>
                      <wp:extent cx="1609725" cy="119062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190625"/>
                              </a:xfrm>
                              <a:prstGeom prst="rect">
                                <a:avLst/>
                              </a:prstGeom>
                              <a:solidFill>
                                <a:srgbClr val="FFFFFF"/>
                              </a:solidFill>
                              <a:ln w="9525">
                                <a:noFill/>
                                <a:miter lim="800000"/>
                                <a:headEnd/>
                                <a:tailEnd/>
                              </a:ln>
                            </wps:spPr>
                            <wps:txbx>
                              <w:txbxContent>
                                <w:p w:rsidR="0093327A" w:rsidRPr="003B6BBC" w:rsidRDefault="0093327A" w:rsidP="00EE0178">
                                  <w:pPr>
                                    <w:jc w:val="center"/>
                                    <w:rPr>
                                      <w:rFonts w:ascii="Candara" w:hAnsi="Candara"/>
                                      <w:sz w:val="20"/>
                                      <w:szCs w:val="20"/>
                                    </w:rPr>
                                  </w:pPr>
                                  <w:r w:rsidRPr="003B6BBC">
                                    <w:rPr>
                                      <w:rFonts w:ascii="Candara" w:hAnsi="Candara"/>
                                      <w:sz w:val="20"/>
                                      <w:szCs w:val="20"/>
                                    </w:rPr>
                                    <w:t>Staff and pupils took part in ‘Tartan Day’. All classes performed a Scottish poem or song to the rest of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4.6pt;margin-top:23.95pt;width:126.75pt;height:93.7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" stroked="f">
                      <v:textbox>
                        <w:txbxContent>
                          <w:p w:rsidR="0093327A" w:rsidRPr="003B6BBC" w:rsidRDefault="0093327A" w:rsidP="00EE0178">
                            <w:pPr>
                              <w:jc w:val="center"/>
                              <w:rPr>
                                <w:rFonts w:ascii="Candara" w:hAnsi="Candara"/>
                                <w:sz w:val="20"/>
                                <w:szCs w:val="20"/>
                              </w:rPr>
                            </w:pPr>
                            <w:r w:rsidRPr="003B6BBC">
                              <w:rPr>
                                <w:rFonts w:ascii="Candara" w:hAnsi="Candara"/>
                                <w:sz w:val="20"/>
                                <w:szCs w:val="20"/>
                              </w:rPr>
                              <w:t>Staff and pupils took part in ‘Tartan Day’. All classes performed a Scottish poem or song to the rest of the school.</w:t>
                            </w:r>
                          </w:p>
                        </w:txbxContent>
                      </v:textbox>
                      <w10:wrap type="square"/>
                    </v:shape>
                  </w:pict>
                </mc:Fallback>
              </mc:AlternateContent>
            </w:r>
          </w:p>
          <w:p w:rsidR="00AD6520" w:rsidRDefault="00EE0178" w:rsidP="004D0DC4">
            <w:pPr>
              <w:spacing w:after="0" w:line="240" w:lineRule="auto"/>
              <w:rPr>
                <w:rFonts w:ascii="Arial" w:hAnsi="Arial" w:cs="Arial"/>
                <w:sz w:val="28"/>
                <w:szCs w:val="28"/>
              </w:rPr>
            </w:pPr>
            <w:r w:rsidRPr="00EE0178">
              <w:rPr>
                <w:rFonts w:ascii="Arial" w:hAnsi="Arial" w:cs="Arial"/>
                <w:noProof/>
                <w:sz w:val="28"/>
                <w:szCs w:val="28"/>
                <w:lang w:eastAsia="en-GB"/>
              </w:rPr>
              <w:drawing>
                <wp:anchor distT="0" distB="0" distL="114300" distR="114300" simplePos="0" relativeHeight="251718144" behindDoc="0" locked="0" layoutInCell="1" allowOverlap="1" wp14:anchorId="648F5CD9">
                  <wp:simplePos x="0" y="0"/>
                  <wp:positionH relativeFrom="column">
                    <wp:posOffset>4443095</wp:posOffset>
                  </wp:positionH>
                  <wp:positionV relativeFrom="paragraph">
                    <wp:posOffset>2258695</wp:posOffset>
                  </wp:positionV>
                  <wp:extent cx="1676400" cy="2235200"/>
                  <wp:effectExtent l="0" t="0" r="0" b="0"/>
                  <wp:wrapSquare wrapText="bothSides"/>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14:sizeRelH relativeFrom="margin">
                    <wp14:pctWidth>0</wp14:pctWidth>
                  </wp14:sizeRelH>
                  <wp14:sizeRelV relativeFrom="margin">
                    <wp14:pctHeight>0</wp14:pctHeight>
                  </wp14:sizeRelV>
                </wp:anchor>
              </w:drawing>
            </w:r>
            <w:r w:rsidRPr="00EE0178">
              <w:rPr>
                <w:rFonts w:ascii="Arial" w:hAnsi="Arial" w:cs="Arial"/>
                <w:noProof/>
                <w:sz w:val="28"/>
                <w:szCs w:val="28"/>
                <w:lang w:eastAsia="en-GB"/>
              </w:rPr>
              <w:drawing>
                <wp:anchor distT="0" distB="0" distL="114300" distR="114300" simplePos="0" relativeHeight="251716096" behindDoc="0" locked="0" layoutInCell="1" allowOverlap="1" wp14:anchorId="6ADB8DD4">
                  <wp:simplePos x="0" y="0"/>
                  <wp:positionH relativeFrom="column">
                    <wp:posOffset>3810</wp:posOffset>
                  </wp:positionH>
                  <wp:positionV relativeFrom="paragraph">
                    <wp:posOffset>2280920</wp:posOffset>
                  </wp:positionV>
                  <wp:extent cx="2087880" cy="1847850"/>
                  <wp:effectExtent l="0" t="0" r="762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7880" cy="1847850"/>
                          </a:xfrm>
                          <a:prstGeom prst="rect">
                            <a:avLst/>
                          </a:prstGeom>
                        </pic:spPr>
                      </pic:pic>
                    </a:graphicData>
                  </a:graphic>
                  <wp14:sizeRelH relativeFrom="margin">
                    <wp14:pctWidth>0</wp14:pctWidth>
                  </wp14:sizeRelH>
                  <wp14:sizeRelV relativeFrom="margin">
                    <wp14:pctHeight>0</wp14:pctHeight>
                  </wp14:sizeRelV>
                </wp:anchor>
              </w:drawing>
            </w:r>
            <w:r w:rsidRPr="00EE0178">
              <w:rPr>
                <w:rFonts w:ascii="Arial" w:hAnsi="Arial" w:cs="Arial"/>
                <w:noProof/>
                <w:sz w:val="28"/>
                <w:szCs w:val="28"/>
                <w:lang w:eastAsia="en-GB"/>
              </w:rPr>
              <w:drawing>
                <wp:anchor distT="0" distB="0" distL="114300" distR="114300" simplePos="0" relativeHeight="251717120" behindDoc="0" locked="0" layoutInCell="1" allowOverlap="1" wp14:anchorId="29183EA6">
                  <wp:simplePos x="0" y="0"/>
                  <wp:positionH relativeFrom="column">
                    <wp:posOffset>2385695</wp:posOffset>
                  </wp:positionH>
                  <wp:positionV relativeFrom="paragraph">
                    <wp:posOffset>2271395</wp:posOffset>
                  </wp:positionV>
                  <wp:extent cx="1666875" cy="2222500"/>
                  <wp:effectExtent l="0" t="0" r="9525" b="635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875" cy="2222500"/>
                          </a:xfrm>
                          <a:prstGeom prst="rect">
                            <a:avLst/>
                          </a:prstGeom>
                        </pic:spPr>
                      </pic:pic>
                    </a:graphicData>
                  </a:graphic>
                  <wp14:sizeRelH relativeFrom="margin">
                    <wp14:pctWidth>0</wp14:pctWidth>
                  </wp14:sizeRelH>
                  <wp14:sizeRelV relativeFrom="margin">
                    <wp14:pctHeight>0</wp14:pctHeight>
                  </wp14:sizeRelV>
                </wp:anchor>
              </w:drawing>
            </w:r>
            <w:r w:rsidRPr="00EE0178">
              <w:rPr>
                <w:rFonts w:ascii="Arial" w:hAnsi="Arial" w:cs="Arial"/>
                <w:noProof/>
                <w:sz w:val="28"/>
                <w:szCs w:val="28"/>
                <w:lang w:eastAsia="en-GB"/>
              </w:rPr>
              <mc:AlternateContent>
                <mc:Choice Requires="wps">
                  <w:drawing>
                    <wp:anchor distT="45720" distB="45720" distL="114300" distR="114300" simplePos="0" relativeHeight="251715072" behindDoc="0" locked="0" layoutInCell="1" allowOverlap="1">
                      <wp:simplePos x="0" y="0"/>
                      <wp:positionH relativeFrom="column">
                        <wp:posOffset>109220</wp:posOffset>
                      </wp:positionH>
                      <wp:positionV relativeFrom="paragraph">
                        <wp:posOffset>1499870</wp:posOffset>
                      </wp:positionV>
                      <wp:extent cx="6438900" cy="7905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790575"/>
                              </a:xfrm>
                              <a:prstGeom prst="rect">
                                <a:avLst/>
                              </a:prstGeom>
                              <a:solidFill>
                                <a:srgbClr val="FFFFFF"/>
                              </a:solidFill>
                              <a:ln w="9525">
                                <a:solidFill>
                                  <a:schemeClr val="bg1"/>
                                </a:solidFill>
                                <a:miter lim="800000"/>
                                <a:headEnd/>
                                <a:tailEnd/>
                              </a:ln>
                            </wps:spPr>
                            <wps:txbx>
                              <w:txbxContent>
                                <w:p w:rsidR="0093327A" w:rsidRPr="003B6BBC" w:rsidRDefault="0093327A">
                                  <w:pPr>
                                    <w:rPr>
                                      <w:rFonts w:ascii="Candara" w:hAnsi="Candara"/>
                                    </w:rPr>
                                  </w:pPr>
                                  <w:r w:rsidRPr="003B6BBC">
                                    <w:rPr>
                                      <w:rFonts w:ascii="Candara" w:hAnsi="Candara"/>
                                    </w:rPr>
                                    <w:t>The theme for this year’s STEM week was ‘The Human Body’. Park View staff led activities and we had visits from Generation Science and Science teachers from Stonelaw High. Our senior pupils also visited a local leisure centre to find out more about keeping the body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6pt;margin-top:118.1pt;width:507pt;height:62.2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" strokecolor="white [3212]">
                      <v:textbox>
                        <w:txbxContent>
                          <w:p w:rsidR="0093327A" w:rsidRPr="003B6BBC" w:rsidRDefault="0093327A">
                            <w:pPr>
                              <w:rPr>
                                <w:rFonts w:ascii="Candara" w:hAnsi="Candara"/>
                              </w:rPr>
                            </w:pPr>
                            <w:r w:rsidRPr="003B6BBC">
                              <w:rPr>
                                <w:rFonts w:ascii="Candara" w:hAnsi="Candara"/>
                              </w:rPr>
                              <w:t>The theme for this year’s STEM week was ‘The Human Body’. Park View staff led activities and we had visits from Generation Science and Science teachers from Stonelaw High. Our senior pupils also visited a local leisure centre to find out more about keeping the body healthy.</w:t>
                            </w:r>
                          </w:p>
                        </w:txbxContent>
                      </v:textbox>
                      <w10:wrap type="square"/>
                    </v:shape>
                  </w:pict>
                </mc:Fallback>
              </mc:AlternateContent>
            </w:r>
            <w:r w:rsidRPr="00EE0178">
              <w:rPr>
                <w:rFonts w:ascii="Arial" w:hAnsi="Arial" w:cs="Arial"/>
                <w:noProof/>
                <w:sz w:val="28"/>
                <w:szCs w:val="28"/>
                <w:lang w:eastAsia="en-GB"/>
              </w:rPr>
              <w:drawing>
                <wp:anchor distT="0" distB="0" distL="114300" distR="114300" simplePos="0" relativeHeight="251710976" behindDoc="0" locked="0" layoutInCell="1" allowOverlap="1" wp14:anchorId="2C306E78">
                  <wp:simplePos x="0" y="0"/>
                  <wp:positionH relativeFrom="column">
                    <wp:posOffset>4224020</wp:posOffset>
                  </wp:positionH>
                  <wp:positionV relativeFrom="paragraph">
                    <wp:posOffset>80645</wp:posOffset>
                  </wp:positionV>
                  <wp:extent cx="2343150" cy="1139825"/>
                  <wp:effectExtent l="0" t="0" r="0" b="317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150" cy="1139825"/>
                          </a:xfrm>
                          <a:prstGeom prst="rect">
                            <a:avLst/>
                          </a:prstGeom>
                        </pic:spPr>
                      </pic:pic>
                    </a:graphicData>
                  </a:graphic>
                  <wp14:sizeRelH relativeFrom="margin">
                    <wp14:pctWidth>0</wp14:pctWidth>
                  </wp14:sizeRelH>
                  <wp14:sizeRelV relativeFrom="margin">
                    <wp14:pctHeight>0</wp14:pctHeight>
                  </wp14:sizeRelV>
                </wp:anchor>
              </w:drawing>
            </w:r>
            <w:r w:rsidRPr="00EE0178">
              <w:rPr>
                <w:rFonts w:ascii="Arial" w:hAnsi="Arial" w:cs="Arial"/>
                <w:noProof/>
                <w:sz w:val="28"/>
                <w:szCs w:val="28"/>
                <w:lang w:eastAsia="en-GB"/>
              </w:rPr>
              <w:drawing>
                <wp:anchor distT="0" distB="0" distL="114300" distR="114300" simplePos="0" relativeHeight="251709952" behindDoc="0" locked="0" layoutInCell="1" allowOverlap="1" wp14:anchorId="045E741C">
                  <wp:simplePos x="0" y="0"/>
                  <wp:positionH relativeFrom="column">
                    <wp:posOffset>-33655</wp:posOffset>
                  </wp:positionH>
                  <wp:positionV relativeFrom="paragraph">
                    <wp:posOffset>90170</wp:posOffset>
                  </wp:positionV>
                  <wp:extent cx="2362200" cy="114935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2200" cy="1149350"/>
                          </a:xfrm>
                          <a:prstGeom prst="rect">
                            <a:avLst/>
                          </a:prstGeom>
                        </pic:spPr>
                      </pic:pic>
                    </a:graphicData>
                  </a:graphic>
                  <wp14:sizeRelH relativeFrom="margin">
                    <wp14:pctWidth>0</wp14:pctWidth>
                  </wp14:sizeRelH>
                  <wp14:sizeRelV relativeFrom="margin">
                    <wp14:pctHeight>0</wp14:pctHeight>
                  </wp14:sizeRelV>
                </wp:anchor>
              </w:drawing>
            </w: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A93A84" w:rsidRDefault="00A93A84" w:rsidP="004D0DC4">
            <w:pPr>
              <w:spacing w:after="0" w:line="240" w:lineRule="auto"/>
              <w:rPr>
                <w:rFonts w:ascii="Arial" w:hAnsi="Arial" w:cs="Arial"/>
                <w:sz w:val="28"/>
                <w:szCs w:val="28"/>
              </w:rPr>
            </w:pPr>
          </w:p>
          <w:p w:rsidR="00A93A84" w:rsidRDefault="00A93A84" w:rsidP="004D0DC4">
            <w:pPr>
              <w:spacing w:after="0" w:line="240" w:lineRule="auto"/>
              <w:rPr>
                <w:rFonts w:ascii="Arial" w:hAnsi="Arial" w:cs="Arial"/>
                <w:sz w:val="28"/>
                <w:szCs w:val="28"/>
              </w:rPr>
            </w:pPr>
          </w:p>
          <w:p w:rsidR="00A93A84" w:rsidRDefault="00A93A84" w:rsidP="004D0DC4">
            <w:pPr>
              <w:spacing w:after="0" w:line="240" w:lineRule="auto"/>
              <w:rPr>
                <w:rFonts w:ascii="Arial" w:hAnsi="Arial" w:cs="Arial"/>
                <w:sz w:val="28"/>
                <w:szCs w:val="28"/>
              </w:rPr>
            </w:pPr>
          </w:p>
          <w:p w:rsidR="00A93A84" w:rsidRDefault="003B6BBC" w:rsidP="004D0DC4">
            <w:pPr>
              <w:spacing w:after="0" w:line="240" w:lineRule="auto"/>
              <w:rPr>
                <w:rFonts w:ascii="Arial" w:hAnsi="Arial" w:cs="Arial"/>
                <w:sz w:val="28"/>
                <w:szCs w:val="28"/>
              </w:rPr>
            </w:pPr>
            <w:r w:rsidRPr="00EE0178">
              <w:rPr>
                <w:rFonts w:ascii="Arial" w:hAnsi="Arial" w:cs="Arial"/>
                <w:noProof/>
                <w:sz w:val="28"/>
                <w:szCs w:val="28"/>
                <w:lang w:eastAsia="en-GB"/>
              </w:rPr>
              <w:drawing>
                <wp:anchor distT="0" distB="0" distL="114300" distR="114300" simplePos="0" relativeHeight="251719168" behindDoc="0" locked="0" layoutInCell="1" allowOverlap="1" wp14:anchorId="64A866D9">
                  <wp:simplePos x="0" y="0"/>
                  <wp:positionH relativeFrom="column">
                    <wp:posOffset>32385</wp:posOffset>
                  </wp:positionH>
                  <wp:positionV relativeFrom="paragraph">
                    <wp:posOffset>96520</wp:posOffset>
                  </wp:positionV>
                  <wp:extent cx="2009775" cy="1562100"/>
                  <wp:effectExtent l="0" t="0" r="9525" b="0"/>
                  <wp:wrapSquare wrapText="bothSides"/>
                  <wp:docPr id="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9775" cy="1562100"/>
                          </a:xfrm>
                          <a:prstGeom prst="rect">
                            <a:avLst/>
                          </a:prstGeom>
                        </pic:spPr>
                      </pic:pic>
                    </a:graphicData>
                  </a:graphic>
                  <wp14:sizeRelH relativeFrom="margin">
                    <wp14:pctWidth>0</wp14:pctWidth>
                  </wp14:sizeRelH>
                  <wp14:sizeRelV relativeFrom="margin">
                    <wp14:pctHeight>0</wp14:pctHeight>
                  </wp14:sizeRelV>
                </wp:anchor>
              </w:drawing>
            </w:r>
          </w:p>
          <w:p w:rsidR="00A93A84" w:rsidRDefault="00EE0178" w:rsidP="004D0DC4">
            <w:pPr>
              <w:spacing w:after="0" w:line="240" w:lineRule="auto"/>
              <w:rPr>
                <w:rFonts w:ascii="Arial" w:hAnsi="Arial" w:cs="Arial"/>
                <w:sz w:val="28"/>
                <w:szCs w:val="28"/>
              </w:rPr>
            </w:pPr>
            <w:r w:rsidRPr="00EE0178">
              <w:rPr>
                <w:rFonts w:ascii="Arial" w:hAnsi="Arial" w:cs="Arial"/>
                <w:noProof/>
                <w:sz w:val="28"/>
                <w:szCs w:val="28"/>
                <w:lang w:eastAsia="en-GB"/>
              </w:rPr>
              <mc:AlternateContent>
                <mc:Choice Requires="wps">
                  <w:drawing>
                    <wp:anchor distT="45720" distB="45720" distL="114300" distR="114300" simplePos="0" relativeHeight="251721216" behindDoc="0" locked="0" layoutInCell="1" allowOverlap="1">
                      <wp:simplePos x="0" y="0"/>
                      <wp:positionH relativeFrom="column">
                        <wp:posOffset>2014220</wp:posOffset>
                      </wp:positionH>
                      <wp:positionV relativeFrom="paragraph">
                        <wp:posOffset>187325</wp:posOffset>
                      </wp:positionV>
                      <wp:extent cx="3143250" cy="108585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085850"/>
                              </a:xfrm>
                              <a:prstGeom prst="rect">
                                <a:avLst/>
                              </a:prstGeom>
                              <a:solidFill>
                                <a:srgbClr val="FFFFFF"/>
                              </a:solidFill>
                              <a:ln w="9525">
                                <a:solidFill>
                                  <a:schemeClr val="bg1"/>
                                </a:solidFill>
                                <a:miter lim="800000"/>
                                <a:headEnd/>
                                <a:tailEnd/>
                              </a:ln>
                            </wps:spPr>
                            <wps:txbx>
                              <w:txbxContent>
                                <w:p w:rsidR="0093327A" w:rsidRPr="003B6BBC" w:rsidRDefault="0093327A">
                                  <w:pPr>
                                    <w:rPr>
                                      <w:rFonts w:ascii="Candara" w:hAnsi="Candara"/>
                                    </w:rPr>
                                  </w:pPr>
                                  <w:r>
                                    <w:rPr>
                                      <w:rFonts w:ascii="Candara" w:hAnsi="Candara"/>
                                    </w:rPr>
                                    <w:t>The children have been using ICT more frequently to develop Numeracy skills. Our P5 class came first in the SLC Sumdog competition in March by answering more than 28,000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58.6pt;margin-top:14.75pt;width:247.5pt;height:85.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" strokecolor="white [3212]">
                      <v:textbox>
                        <w:txbxContent>
                          <w:p w:rsidR="0093327A" w:rsidRPr="003B6BBC" w:rsidRDefault="0093327A">
                            <w:pPr>
                              <w:rPr>
                                <w:rFonts w:ascii="Candara" w:hAnsi="Candara"/>
                              </w:rPr>
                            </w:pPr>
                            <w:r>
                              <w:rPr>
                                <w:rFonts w:ascii="Candara" w:hAnsi="Candara"/>
                              </w:rPr>
                              <w:t>The children have been using ICT more frequently to develop Numeracy skills. Our P5 class came first in the SLC Sumdog competition in March by answering more than 28,000 questions!</w:t>
                            </w:r>
                          </w:p>
                        </w:txbxContent>
                      </v:textbox>
                      <w10:wrap type="square"/>
                    </v:shape>
                  </w:pict>
                </mc:Fallback>
              </mc:AlternateContent>
            </w:r>
          </w:p>
          <w:p w:rsidR="00A93A84" w:rsidRDefault="00A93A84"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3B6BBC" w:rsidP="004D0DC4">
            <w:pPr>
              <w:spacing w:after="0" w:line="240" w:lineRule="auto"/>
              <w:rPr>
                <w:rFonts w:ascii="Arial" w:hAnsi="Arial" w:cs="Arial"/>
                <w:sz w:val="28"/>
                <w:szCs w:val="28"/>
              </w:rPr>
            </w:pPr>
            <w:r w:rsidRPr="003B6BBC">
              <w:rPr>
                <w:rFonts w:ascii="Arial" w:hAnsi="Arial" w:cs="Arial"/>
                <w:noProof/>
                <w:sz w:val="28"/>
                <w:szCs w:val="28"/>
                <w:lang w:eastAsia="en-GB"/>
              </w:rPr>
              <w:lastRenderedPageBreak/>
              <w:drawing>
                <wp:anchor distT="0" distB="0" distL="114300" distR="114300" simplePos="0" relativeHeight="251722240" behindDoc="0" locked="0" layoutInCell="1" allowOverlap="1" wp14:anchorId="36260213">
                  <wp:simplePos x="0" y="0"/>
                  <wp:positionH relativeFrom="column">
                    <wp:posOffset>4445</wp:posOffset>
                  </wp:positionH>
                  <wp:positionV relativeFrom="paragraph">
                    <wp:posOffset>203200</wp:posOffset>
                  </wp:positionV>
                  <wp:extent cx="2658110" cy="1495425"/>
                  <wp:effectExtent l="0" t="0" r="8890" b="9525"/>
                  <wp:wrapSquare wrapText="bothSides"/>
                  <wp:docPr id="1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8110" cy="1495425"/>
                          </a:xfrm>
                          <a:prstGeom prst="rect">
                            <a:avLst/>
                          </a:prstGeom>
                        </pic:spPr>
                      </pic:pic>
                    </a:graphicData>
                  </a:graphic>
                  <wp14:sizeRelH relativeFrom="margin">
                    <wp14:pctWidth>0</wp14:pctWidth>
                  </wp14:sizeRelH>
                  <wp14:sizeRelV relativeFrom="margin">
                    <wp14:pctHeight>0</wp14:pctHeight>
                  </wp14:sizeRelV>
                </wp:anchor>
              </w:drawing>
            </w:r>
          </w:p>
          <w:p w:rsidR="00EE0178" w:rsidRDefault="003B6BBC" w:rsidP="004D0DC4">
            <w:pPr>
              <w:spacing w:after="0" w:line="240" w:lineRule="auto"/>
              <w:rPr>
                <w:rFonts w:ascii="Arial" w:hAnsi="Arial" w:cs="Arial"/>
                <w:sz w:val="28"/>
                <w:szCs w:val="28"/>
              </w:rPr>
            </w:pPr>
            <w:r w:rsidRPr="003B6BBC">
              <w:rPr>
                <w:rFonts w:ascii="Arial" w:hAnsi="Arial" w:cs="Arial"/>
                <w:noProof/>
                <w:sz w:val="28"/>
                <w:szCs w:val="28"/>
                <w:lang w:eastAsia="en-GB"/>
              </w:rPr>
              <w:drawing>
                <wp:anchor distT="0" distB="0" distL="114300" distR="114300" simplePos="0" relativeHeight="251723264" behindDoc="0" locked="0" layoutInCell="1" allowOverlap="1" wp14:anchorId="07556387">
                  <wp:simplePos x="0" y="0"/>
                  <wp:positionH relativeFrom="column">
                    <wp:posOffset>4109720</wp:posOffset>
                  </wp:positionH>
                  <wp:positionV relativeFrom="paragraph">
                    <wp:posOffset>17780</wp:posOffset>
                  </wp:positionV>
                  <wp:extent cx="2569751" cy="1445485"/>
                  <wp:effectExtent l="0" t="0" r="2540" b="2540"/>
                  <wp:wrapSquare wrapText="bothSides"/>
                  <wp:docPr id="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9751" cy="1445485"/>
                          </a:xfrm>
                          <a:prstGeom prst="rect">
                            <a:avLst/>
                          </a:prstGeom>
                        </pic:spPr>
                      </pic:pic>
                    </a:graphicData>
                  </a:graphic>
                </wp:anchor>
              </w:drawing>
            </w: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D92DAB" w:rsidP="004D0DC4">
            <w:pPr>
              <w:spacing w:after="0" w:line="240" w:lineRule="auto"/>
              <w:rPr>
                <w:rFonts w:ascii="Arial" w:hAnsi="Arial" w:cs="Arial"/>
                <w:sz w:val="28"/>
                <w:szCs w:val="28"/>
              </w:rPr>
            </w:pPr>
            <w:r w:rsidRPr="00D92DAB">
              <w:rPr>
                <w:rFonts w:ascii="Arial" w:hAnsi="Arial" w:cs="Arial"/>
                <w:noProof/>
                <w:sz w:val="28"/>
                <w:szCs w:val="28"/>
                <w:lang w:eastAsia="en-GB"/>
              </w:rPr>
              <mc:AlternateContent>
                <mc:Choice Requires="wps">
                  <w:drawing>
                    <wp:anchor distT="45720" distB="45720" distL="114300" distR="114300" simplePos="0" relativeHeight="251725312" behindDoc="0" locked="0" layoutInCell="1" allowOverlap="1">
                      <wp:simplePos x="0" y="0"/>
                      <wp:positionH relativeFrom="column">
                        <wp:posOffset>128270</wp:posOffset>
                      </wp:positionH>
                      <wp:positionV relativeFrom="paragraph">
                        <wp:posOffset>419735</wp:posOffset>
                      </wp:positionV>
                      <wp:extent cx="6419850" cy="53340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33400"/>
                              </a:xfrm>
                              <a:prstGeom prst="rect">
                                <a:avLst/>
                              </a:prstGeom>
                              <a:solidFill>
                                <a:srgbClr val="FFFFFF"/>
                              </a:solidFill>
                              <a:ln w="9525">
                                <a:solidFill>
                                  <a:schemeClr val="bg1"/>
                                </a:solidFill>
                                <a:miter lim="800000"/>
                                <a:headEnd/>
                                <a:tailEnd/>
                              </a:ln>
                            </wps:spPr>
                            <wps:txbx>
                              <w:txbxContent>
                                <w:p w:rsidR="0093327A" w:rsidRPr="00D92DAB" w:rsidRDefault="0093327A" w:rsidP="00D92DAB">
                                  <w:pPr>
                                    <w:rPr>
                                      <w:rFonts w:ascii="Candara" w:hAnsi="Candara"/>
                                    </w:rPr>
                                  </w:pPr>
                                  <w:r w:rsidRPr="00D92DAB">
                                    <w:rPr>
                                      <w:rFonts w:ascii="Candara" w:hAnsi="Candara"/>
                                    </w:rPr>
                                    <w:t>Mrs Sidebotham, one of our PSAs worked with ‘Healthy n Happy’, pupils and parents to plant our ow</w:t>
                                  </w:r>
                                  <w:r>
                                    <w:rPr>
                                      <w:rFonts w:ascii="Candara" w:hAnsi="Candara"/>
                                    </w:rPr>
                                    <w:t>n</w:t>
                                  </w:r>
                                  <w:r w:rsidRPr="00D92DAB">
                                    <w:rPr>
                                      <w:rFonts w:ascii="Candara" w:hAnsi="Candara"/>
                                    </w:rPr>
                                    <w:t xml:space="preserve"> fruit orchard. We now have some apple buds growing on the trees.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0.1pt;margin-top:33.05pt;width:505.5pt;height:42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" strokecolor="white [3212]">
                      <v:textbox>
                        <w:txbxContent>
                          <w:p w:rsidR="0093327A" w:rsidRPr="00D92DAB" w:rsidRDefault="0093327A" w:rsidP="00D92DAB">
                            <w:pPr>
                              <w:rPr>
                                <w:rFonts w:ascii="Candara" w:hAnsi="Candara"/>
                              </w:rPr>
                            </w:pPr>
                            <w:r w:rsidRPr="00D92DAB">
                              <w:rPr>
                                <w:rFonts w:ascii="Candara" w:hAnsi="Candara"/>
                              </w:rPr>
                              <w:t>Mrs Sidebotham, one of our PSAs worked with ‘Healthy n Happy’, pupils and parents to plant our ow</w:t>
                            </w:r>
                            <w:r>
                              <w:rPr>
                                <w:rFonts w:ascii="Candara" w:hAnsi="Candara"/>
                              </w:rPr>
                              <w:t>n</w:t>
                            </w:r>
                            <w:r w:rsidRPr="00D92DAB">
                              <w:rPr>
                                <w:rFonts w:ascii="Candara" w:hAnsi="Candara"/>
                              </w:rPr>
                              <w:t xml:space="preserve"> fruit orchard. We now have some apple buds growing on the trees.</w:t>
                            </w:r>
                          </w:p>
                        </w:txbxContent>
                      </v:textbox>
                      <w10:wrap type="square"/>
                    </v:shape>
                  </w:pict>
                </mc:Fallback>
              </mc:AlternateContent>
            </w:r>
          </w:p>
          <w:p w:rsidR="00EE0178" w:rsidRDefault="00EE0178" w:rsidP="004D0DC4">
            <w:pPr>
              <w:spacing w:after="0" w:line="240" w:lineRule="auto"/>
              <w:rPr>
                <w:rFonts w:ascii="Arial" w:hAnsi="Arial" w:cs="Arial"/>
                <w:sz w:val="28"/>
                <w:szCs w:val="28"/>
              </w:rPr>
            </w:pPr>
          </w:p>
          <w:p w:rsidR="00EE0178" w:rsidRDefault="00985C7B" w:rsidP="004D0DC4">
            <w:pPr>
              <w:spacing w:after="0" w:line="240" w:lineRule="auto"/>
              <w:rPr>
                <w:rFonts w:ascii="Arial" w:hAnsi="Arial" w:cs="Arial"/>
                <w:sz w:val="28"/>
                <w:szCs w:val="28"/>
              </w:rPr>
            </w:pPr>
            <w:r w:rsidRPr="00D92DAB">
              <w:rPr>
                <w:rFonts w:ascii="Arial" w:hAnsi="Arial" w:cs="Arial"/>
                <w:noProof/>
                <w:sz w:val="28"/>
                <w:szCs w:val="28"/>
                <w:lang w:eastAsia="en-GB"/>
              </w:rPr>
              <mc:AlternateContent>
                <mc:Choice Requires="wps">
                  <w:drawing>
                    <wp:anchor distT="45720" distB="45720" distL="114300" distR="114300" simplePos="0" relativeHeight="251728384" behindDoc="0" locked="0" layoutInCell="1" allowOverlap="1">
                      <wp:simplePos x="0" y="0"/>
                      <wp:positionH relativeFrom="column">
                        <wp:posOffset>459740</wp:posOffset>
                      </wp:positionH>
                      <wp:positionV relativeFrom="paragraph">
                        <wp:posOffset>134620</wp:posOffset>
                      </wp:positionV>
                      <wp:extent cx="2360930" cy="1404620"/>
                      <wp:effectExtent l="0" t="0" r="27940" b="2476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93327A" w:rsidRDefault="0093327A">
                                  <w:r>
                                    <w:rPr>
                                      <w:rFonts w:ascii="Candara" w:hAnsi="Candara"/>
                                      <w:sz w:val="24"/>
                                      <w:szCs w:val="24"/>
                                    </w:rPr>
                                    <w:t>Children in P3/4 took part in an Attainment Families project with James Aiton Primary and Spittal Primary. They went to see a performance by ‘Macastory’, which involved finding out more about stories from around the world. The children then created their own books with stories from around the world. They were joined by parents during the project and then again at the end to see the completed work.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36.2pt;margin-top:10.6pt;width:185.9pt;height:110.6pt;z-index:251728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" strokecolor="white [3212]">
                      <v:textbox style="mso-fit-shape-to-text:t">
                        <w:txbxContent>
                          <w:p w:rsidR="0093327A" w:rsidRDefault="0093327A">
                            <w:r>
                              <w:rPr>
                                <w:rFonts w:ascii="Candara" w:hAnsi="Candara"/>
                                <w:sz w:val="24"/>
                                <w:szCs w:val="24"/>
                              </w:rPr>
                              <w:t>Children in P3/4 took part in an Attainment Families project with James Aiton Primary and Spittal Primary. They went to see a performance by ‘Macastory’, which involved finding out more about stories from around the world. The children then created their own books with stories from around the world. They were joined by parents during the project and then again at the end to see the completed work.</w:t>
                            </w:r>
                          </w:p>
                        </w:txbxContent>
                      </v:textbox>
                      <w10:wrap type="square"/>
                    </v:shape>
                  </w:pict>
                </mc:Fallback>
              </mc:AlternateContent>
            </w:r>
            <w:r w:rsidR="00D92DAB" w:rsidRPr="00D92DAB">
              <w:rPr>
                <w:rFonts w:ascii="Arial" w:hAnsi="Arial" w:cs="Arial"/>
                <w:noProof/>
                <w:sz w:val="28"/>
                <w:szCs w:val="28"/>
                <w:lang w:eastAsia="en-GB"/>
              </w:rPr>
              <w:drawing>
                <wp:anchor distT="0" distB="0" distL="114300" distR="114300" simplePos="0" relativeHeight="251726336" behindDoc="0" locked="0" layoutInCell="1" allowOverlap="1" wp14:anchorId="5742C505">
                  <wp:simplePos x="0" y="0"/>
                  <wp:positionH relativeFrom="column">
                    <wp:posOffset>3290570</wp:posOffset>
                  </wp:positionH>
                  <wp:positionV relativeFrom="paragraph">
                    <wp:posOffset>16510</wp:posOffset>
                  </wp:positionV>
                  <wp:extent cx="3220845" cy="3220845"/>
                  <wp:effectExtent l="0" t="0" r="0" b="0"/>
                  <wp:wrapSquare wrapText="bothSides"/>
                  <wp:docPr id="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0845" cy="3220845"/>
                          </a:xfrm>
                          <a:prstGeom prst="rect">
                            <a:avLst/>
                          </a:prstGeom>
                        </pic:spPr>
                      </pic:pic>
                    </a:graphicData>
                  </a:graphic>
                </wp:anchor>
              </w:drawing>
            </w:r>
          </w:p>
          <w:p w:rsidR="00D92DAB" w:rsidRDefault="00D92DAB" w:rsidP="004D0DC4">
            <w:pPr>
              <w:spacing w:after="0" w:line="240" w:lineRule="auto"/>
              <w:rPr>
                <w:rFonts w:ascii="Arial" w:hAnsi="Arial" w:cs="Arial"/>
                <w:sz w:val="28"/>
                <w:szCs w:val="28"/>
              </w:rPr>
            </w:pPr>
          </w:p>
          <w:p w:rsidR="00D92DAB" w:rsidRDefault="00D92DAB" w:rsidP="004D0DC4">
            <w:pPr>
              <w:spacing w:after="0" w:line="240" w:lineRule="auto"/>
              <w:rPr>
                <w:rFonts w:ascii="Arial" w:hAnsi="Arial" w:cs="Arial"/>
                <w:sz w:val="28"/>
                <w:szCs w:val="28"/>
              </w:rPr>
            </w:pPr>
          </w:p>
          <w:p w:rsidR="00D92DAB" w:rsidRDefault="00D92DAB" w:rsidP="004D0DC4">
            <w:pPr>
              <w:spacing w:after="0" w:line="240" w:lineRule="auto"/>
              <w:rPr>
                <w:rFonts w:ascii="Arial" w:hAnsi="Arial" w:cs="Arial"/>
                <w:sz w:val="28"/>
                <w:szCs w:val="28"/>
              </w:rPr>
            </w:pPr>
          </w:p>
          <w:p w:rsidR="00D92DAB" w:rsidRDefault="00D92DAB" w:rsidP="004D0DC4">
            <w:pPr>
              <w:spacing w:after="0" w:line="240" w:lineRule="auto"/>
              <w:rPr>
                <w:rFonts w:ascii="Arial" w:hAnsi="Arial" w:cs="Arial"/>
                <w:sz w:val="28"/>
                <w:szCs w:val="28"/>
              </w:rPr>
            </w:pPr>
          </w:p>
          <w:p w:rsidR="00D92DAB" w:rsidRDefault="00D92DAB" w:rsidP="004D0DC4">
            <w:pPr>
              <w:spacing w:after="0" w:line="240" w:lineRule="auto"/>
              <w:rPr>
                <w:rFonts w:ascii="Arial" w:hAnsi="Arial" w:cs="Arial"/>
                <w:sz w:val="28"/>
                <w:szCs w:val="28"/>
              </w:rPr>
            </w:pPr>
          </w:p>
          <w:p w:rsidR="00D92DAB" w:rsidRDefault="00D92DAB" w:rsidP="004D0DC4">
            <w:pPr>
              <w:spacing w:after="0" w:line="240" w:lineRule="auto"/>
              <w:rPr>
                <w:rFonts w:ascii="Arial" w:hAnsi="Arial" w:cs="Arial"/>
                <w:sz w:val="28"/>
                <w:szCs w:val="28"/>
              </w:rPr>
            </w:pPr>
          </w:p>
          <w:p w:rsidR="00D92DAB" w:rsidRDefault="00D92DAB" w:rsidP="004D0DC4">
            <w:pPr>
              <w:spacing w:after="0" w:line="240" w:lineRule="auto"/>
              <w:rPr>
                <w:rFonts w:ascii="Arial" w:hAnsi="Arial" w:cs="Arial"/>
                <w:sz w:val="28"/>
                <w:szCs w:val="28"/>
              </w:rPr>
            </w:pPr>
          </w:p>
          <w:p w:rsidR="00D92DAB" w:rsidRDefault="00D92DAB" w:rsidP="004D0DC4">
            <w:pPr>
              <w:spacing w:after="0" w:line="240" w:lineRule="auto"/>
              <w:rPr>
                <w:rFonts w:ascii="Arial" w:hAnsi="Arial" w:cs="Arial"/>
                <w:sz w:val="28"/>
                <w:szCs w:val="28"/>
              </w:rPr>
            </w:pPr>
          </w:p>
          <w:p w:rsidR="00D92DAB" w:rsidRDefault="00D92DAB"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EE0178" w:rsidP="004D0DC4">
            <w:pPr>
              <w:spacing w:after="0" w:line="240" w:lineRule="auto"/>
              <w:rPr>
                <w:rFonts w:ascii="Arial" w:hAnsi="Arial" w:cs="Arial"/>
                <w:sz w:val="28"/>
                <w:szCs w:val="28"/>
              </w:rPr>
            </w:pPr>
          </w:p>
          <w:p w:rsidR="00EE0178" w:rsidRDefault="00985C7B" w:rsidP="004D0DC4">
            <w:pPr>
              <w:spacing w:after="0" w:line="240" w:lineRule="auto"/>
              <w:rPr>
                <w:rFonts w:ascii="Arial" w:hAnsi="Arial" w:cs="Arial"/>
                <w:sz w:val="28"/>
                <w:szCs w:val="28"/>
              </w:rPr>
            </w:pPr>
            <w:r w:rsidRPr="00985C7B">
              <w:rPr>
                <w:rFonts w:ascii="Arial" w:hAnsi="Arial" w:cs="Arial"/>
                <w:noProof/>
                <w:sz w:val="28"/>
                <w:szCs w:val="28"/>
                <w:lang w:eastAsia="en-GB"/>
              </w:rPr>
              <w:drawing>
                <wp:anchor distT="0" distB="0" distL="114300" distR="114300" simplePos="0" relativeHeight="251729408" behindDoc="0" locked="0" layoutInCell="1" allowOverlap="1" wp14:anchorId="610A0FF5">
                  <wp:simplePos x="0" y="0"/>
                  <wp:positionH relativeFrom="column">
                    <wp:posOffset>537845</wp:posOffset>
                  </wp:positionH>
                  <wp:positionV relativeFrom="paragraph">
                    <wp:posOffset>155575</wp:posOffset>
                  </wp:positionV>
                  <wp:extent cx="2415634" cy="3220845"/>
                  <wp:effectExtent l="0" t="0" r="3810" b="0"/>
                  <wp:wrapSquare wrapText="bothSides"/>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5634" cy="3220845"/>
                          </a:xfrm>
                          <a:prstGeom prst="rect">
                            <a:avLst/>
                          </a:prstGeom>
                        </pic:spPr>
                      </pic:pic>
                    </a:graphicData>
                  </a:graphic>
                </wp:anchor>
              </w:drawing>
            </w:r>
          </w:p>
          <w:p w:rsidR="00EE0178" w:rsidRDefault="00EE0178"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r w:rsidRPr="00985C7B">
              <w:rPr>
                <w:rFonts w:ascii="Arial" w:hAnsi="Arial" w:cs="Arial"/>
                <w:noProof/>
                <w:sz w:val="28"/>
                <w:szCs w:val="28"/>
                <w:lang w:eastAsia="en-GB"/>
              </w:rPr>
              <mc:AlternateContent>
                <mc:Choice Requires="wps">
                  <w:drawing>
                    <wp:anchor distT="45720" distB="45720" distL="114300" distR="114300" simplePos="0" relativeHeight="251731456" behindDoc="0" locked="0" layoutInCell="1" allowOverlap="1">
                      <wp:simplePos x="0" y="0"/>
                      <wp:positionH relativeFrom="column">
                        <wp:posOffset>3288665</wp:posOffset>
                      </wp:positionH>
                      <wp:positionV relativeFrom="paragraph">
                        <wp:posOffset>110490</wp:posOffset>
                      </wp:positionV>
                      <wp:extent cx="2360930" cy="1404620"/>
                      <wp:effectExtent l="0" t="0" r="27940" b="2794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93327A" w:rsidRDefault="0093327A">
                                  <w:r>
                                    <w:rPr>
                                      <w:rFonts w:ascii="Candara" w:hAnsi="Candara"/>
                                      <w:sz w:val="24"/>
                                      <w:szCs w:val="24"/>
                                    </w:rPr>
                                    <w:t>Children in Primary 5 took part in a Dragon’s Den activity. They created their own business and then had to showcase their ideas to some members of the business community. The winning team were taken out for a business lunch by their 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58.95pt;margin-top:8.7pt;width:185.9pt;height:110.6pt;z-index:251731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" strokecolor="white [3212]">
                      <v:textbox style="mso-fit-shape-to-text:t">
                        <w:txbxContent>
                          <w:p w:rsidR="0093327A" w:rsidRDefault="0093327A">
                            <w:r>
                              <w:rPr>
                                <w:rFonts w:ascii="Candara" w:hAnsi="Candara"/>
                                <w:sz w:val="24"/>
                                <w:szCs w:val="24"/>
                              </w:rPr>
                              <w:t>Children in Primary 5 took part in a Dragon’s Den activity. They created their own business and then had to showcase their ideas to some members of the business community. The winning team were taken out for a business lunch by their teacher.</w:t>
                            </w:r>
                          </w:p>
                        </w:txbxContent>
                      </v:textbox>
                      <w10:wrap type="square"/>
                    </v:shape>
                  </w:pict>
                </mc:Fallback>
              </mc:AlternateContent>
            </w: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5C6255" w:rsidP="004D0DC4">
            <w:pPr>
              <w:spacing w:after="0" w:line="240" w:lineRule="auto"/>
              <w:rPr>
                <w:rFonts w:ascii="Arial" w:hAnsi="Arial" w:cs="Arial"/>
                <w:sz w:val="28"/>
                <w:szCs w:val="28"/>
              </w:rPr>
            </w:pPr>
            <w:r>
              <w:rPr>
                <w:noProof/>
                <w:lang w:eastAsia="en-GB"/>
              </w:rPr>
              <w:lastRenderedPageBreak/>
              <w:drawing>
                <wp:anchor distT="0" distB="0" distL="114300" distR="114300" simplePos="0" relativeHeight="251732480" behindDoc="0" locked="0" layoutInCell="1" allowOverlap="1">
                  <wp:simplePos x="0" y="0"/>
                  <wp:positionH relativeFrom="column">
                    <wp:posOffset>375920</wp:posOffset>
                  </wp:positionH>
                  <wp:positionV relativeFrom="paragraph">
                    <wp:posOffset>127000</wp:posOffset>
                  </wp:positionV>
                  <wp:extent cx="1123950" cy="2019935"/>
                  <wp:effectExtent l="0" t="0" r="0" b="0"/>
                  <wp:wrapSquare wrapText="bothSides"/>
                  <wp:docPr id="201" name="Picture 201" descr="https://pbs.twimg.com/media/D5G1sQUXsAA4w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5G1sQUXsAA4wP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0178" w:rsidRDefault="00A95008" w:rsidP="004D0DC4">
            <w:pPr>
              <w:spacing w:after="0" w:line="240" w:lineRule="auto"/>
              <w:rPr>
                <w:rFonts w:ascii="Arial" w:hAnsi="Arial" w:cs="Arial"/>
                <w:sz w:val="28"/>
                <w:szCs w:val="28"/>
              </w:rPr>
            </w:pPr>
            <w:r>
              <w:rPr>
                <w:rFonts w:ascii="Arial" w:hAnsi="Arial" w:cs="Arial"/>
                <w:noProof/>
                <w:color w:val="000000"/>
                <w:sz w:val="20"/>
                <w:szCs w:val="20"/>
                <w:lang w:eastAsia="en-GB"/>
              </w:rPr>
              <w:drawing>
                <wp:anchor distT="0" distB="0" distL="114300" distR="114300" simplePos="0" relativeHeight="251756032" behindDoc="0" locked="0" layoutInCell="1" allowOverlap="1">
                  <wp:simplePos x="0" y="0"/>
                  <wp:positionH relativeFrom="column">
                    <wp:posOffset>4900295</wp:posOffset>
                  </wp:positionH>
                  <wp:positionV relativeFrom="paragraph">
                    <wp:posOffset>74930</wp:posOffset>
                  </wp:positionV>
                  <wp:extent cx="1742440" cy="1228725"/>
                  <wp:effectExtent l="0" t="0" r="0" b="9525"/>
                  <wp:wrapSquare wrapText="bothSides"/>
                  <wp:docPr id="216" name="Picture 216" descr="http://www.parkview-pri.s-lanark.sch.uk/index_254_266434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kview-pri.s-lanark.sch.uk/index_254_26643496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24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3A84" w:rsidRDefault="00A93A84" w:rsidP="004D0DC4">
            <w:pPr>
              <w:spacing w:after="0" w:line="240" w:lineRule="auto"/>
              <w:rPr>
                <w:rFonts w:ascii="Arial" w:hAnsi="Arial" w:cs="Arial"/>
                <w:sz w:val="28"/>
                <w:szCs w:val="28"/>
              </w:rPr>
            </w:pPr>
          </w:p>
          <w:p w:rsidR="00985C7B" w:rsidRDefault="005C6255" w:rsidP="004D0DC4">
            <w:pPr>
              <w:spacing w:after="0" w:line="240" w:lineRule="auto"/>
              <w:rPr>
                <w:rFonts w:ascii="Arial" w:hAnsi="Arial" w:cs="Arial"/>
                <w:sz w:val="28"/>
                <w:szCs w:val="28"/>
              </w:rPr>
            </w:pPr>
            <w:r w:rsidRPr="005C6255">
              <w:rPr>
                <w:rFonts w:ascii="Arial" w:hAnsi="Arial" w:cs="Arial"/>
                <w:noProof/>
                <w:sz w:val="28"/>
                <w:szCs w:val="28"/>
                <w:lang w:eastAsia="en-GB"/>
              </w:rPr>
              <mc:AlternateContent>
                <mc:Choice Requires="wps">
                  <w:drawing>
                    <wp:anchor distT="45720" distB="45720" distL="114300" distR="114300" simplePos="0" relativeHeight="251734528" behindDoc="0" locked="0" layoutInCell="1" allowOverlap="1">
                      <wp:simplePos x="0" y="0"/>
                      <wp:positionH relativeFrom="column">
                        <wp:posOffset>1718945</wp:posOffset>
                      </wp:positionH>
                      <wp:positionV relativeFrom="paragraph">
                        <wp:posOffset>93980</wp:posOffset>
                      </wp:positionV>
                      <wp:extent cx="3095625" cy="1019175"/>
                      <wp:effectExtent l="0" t="0" r="28575"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19175"/>
                              </a:xfrm>
                              <a:prstGeom prst="rect">
                                <a:avLst/>
                              </a:prstGeom>
                              <a:solidFill>
                                <a:srgbClr val="FFFFFF"/>
                              </a:solidFill>
                              <a:ln w="9525">
                                <a:solidFill>
                                  <a:schemeClr val="bg1"/>
                                </a:solidFill>
                                <a:miter lim="800000"/>
                                <a:headEnd/>
                                <a:tailEnd/>
                              </a:ln>
                            </wps:spPr>
                            <wps:txbx>
                              <w:txbxContent>
                                <w:p w:rsidR="0093327A" w:rsidRDefault="0093327A">
                                  <w:r>
                                    <w:rPr>
                                      <w:rFonts w:ascii="Candara" w:hAnsi="Candara"/>
                                      <w:sz w:val="24"/>
                                      <w:szCs w:val="24"/>
                                    </w:rPr>
                                    <w:t>For the third year in a row, Park View won an award at the Rutherglen/Cambuslang sporting awards. We also received the Sport Scotland Silver award for school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5.35pt;margin-top:7.4pt;width:243.75pt;height:80.2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" strokecolor="white [3212]">
                      <v:textbox>
                        <w:txbxContent>
                          <w:p w:rsidR="0093327A" w:rsidRDefault="0093327A">
                            <w:r>
                              <w:rPr>
                                <w:rFonts w:ascii="Candara" w:hAnsi="Candara"/>
                                <w:sz w:val="24"/>
                                <w:szCs w:val="24"/>
                              </w:rPr>
                              <w:t>For the third year in a row, Park View won an award at the Rutherglen/Cambuslang sporting awards. We also received the Sport Scotland Silver award for school sport.</w:t>
                            </w:r>
                          </w:p>
                        </w:txbxContent>
                      </v:textbox>
                      <w10:wrap type="square"/>
                    </v:shape>
                  </w:pict>
                </mc:Fallback>
              </mc:AlternateContent>
            </w: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985C7B" w:rsidRDefault="00985C7B" w:rsidP="004D0DC4">
            <w:pPr>
              <w:spacing w:after="0" w:line="240" w:lineRule="auto"/>
              <w:rPr>
                <w:rFonts w:ascii="Arial" w:hAnsi="Arial" w:cs="Arial"/>
                <w:sz w:val="28"/>
                <w:szCs w:val="28"/>
              </w:rPr>
            </w:pPr>
          </w:p>
          <w:p w:rsidR="00AD6520" w:rsidRDefault="00AD6520"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5C6255" w:rsidRDefault="00326E2D" w:rsidP="004D0DC4">
            <w:pPr>
              <w:spacing w:after="0" w:line="240" w:lineRule="auto"/>
              <w:rPr>
                <w:rFonts w:ascii="Arial" w:hAnsi="Arial" w:cs="Arial"/>
                <w:sz w:val="28"/>
                <w:szCs w:val="28"/>
              </w:rPr>
            </w:pPr>
            <w:r w:rsidRPr="005C6255">
              <w:rPr>
                <w:rFonts w:ascii="Arial" w:hAnsi="Arial" w:cs="Arial"/>
                <w:noProof/>
                <w:sz w:val="28"/>
                <w:szCs w:val="28"/>
                <w:lang w:eastAsia="en-GB"/>
              </w:rPr>
              <w:drawing>
                <wp:anchor distT="0" distB="0" distL="114300" distR="114300" simplePos="0" relativeHeight="251735552" behindDoc="0" locked="0" layoutInCell="1" allowOverlap="1" wp14:anchorId="3192D0F3">
                  <wp:simplePos x="0" y="0"/>
                  <wp:positionH relativeFrom="column">
                    <wp:posOffset>2852420</wp:posOffset>
                  </wp:positionH>
                  <wp:positionV relativeFrom="paragraph">
                    <wp:posOffset>192405</wp:posOffset>
                  </wp:positionV>
                  <wp:extent cx="3624146" cy="3624146"/>
                  <wp:effectExtent l="0" t="0" r="0" b="0"/>
                  <wp:wrapSquare wrapText="bothSides"/>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4146" cy="3624146"/>
                          </a:xfrm>
                          <a:prstGeom prst="rect">
                            <a:avLst/>
                          </a:prstGeom>
                        </pic:spPr>
                      </pic:pic>
                    </a:graphicData>
                  </a:graphic>
                </wp:anchor>
              </w:drawing>
            </w:r>
          </w:p>
          <w:p w:rsidR="005C6255" w:rsidRDefault="005C6255"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5C6255" w:rsidRDefault="00326E2D" w:rsidP="004D0DC4">
            <w:pPr>
              <w:spacing w:after="0" w:line="240" w:lineRule="auto"/>
              <w:rPr>
                <w:rFonts w:ascii="Arial" w:hAnsi="Arial" w:cs="Arial"/>
                <w:sz w:val="28"/>
                <w:szCs w:val="28"/>
              </w:rPr>
            </w:pPr>
            <w:r w:rsidRPr="00326E2D">
              <w:rPr>
                <w:rFonts w:ascii="Arial" w:hAnsi="Arial" w:cs="Arial"/>
                <w:noProof/>
                <w:sz w:val="28"/>
                <w:szCs w:val="28"/>
                <w:lang w:eastAsia="en-GB"/>
              </w:rPr>
              <mc:AlternateContent>
                <mc:Choice Requires="wps">
                  <w:drawing>
                    <wp:anchor distT="45720" distB="45720" distL="114300" distR="114300" simplePos="0" relativeHeight="251737600" behindDoc="0" locked="0" layoutInCell="1" allowOverlap="1">
                      <wp:simplePos x="0" y="0"/>
                      <wp:positionH relativeFrom="column">
                        <wp:posOffset>67945</wp:posOffset>
                      </wp:positionH>
                      <wp:positionV relativeFrom="paragraph">
                        <wp:posOffset>321310</wp:posOffset>
                      </wp:positionV>
                      <wp:extent cx="2360930" cy="1404620"/>
                      <wp:effectExtent l="0" t="0" r="27940" b="2794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93327A" w:rsidRPr="00326E2D" w:rsidRDefault="0093327A">
                                  <w:pPr>
                                    <w:rPr>
                                      <w:rFonts w:ascii="Candara" w:hAnsi="Candara"/>
                                      <w:sz w:val="24"/>
                                      <w:szCs w:val="24"/>
                                    </w:rPr>
                                  </w:pPr>
                                  <w:r>
                                    <w:rPr>
                                      <w:rFonts w:ascii="Candara" w:hAnsi="Candara"/>
                                      <w:sz w:val="24"/>
                                      <w:szCs w:val="24"/>
                                    </w:rPr>
                                    <w:t>We took part in our first art exhibition in 2019. Children from P1-P7 created a piece of artwork, which was taken away and framed. A gallery was then created. Parents were able to buy finished pieces of work. We sold over 100 pieces of 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5.35pt;margin-top:25.3pt;width:185.9pt;height:110.6pt;z-index:251737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" strokecolor="white [3212]">
                      <v:textbox style="mso-fit-shape-to-text:t">
                        <w:txbxContent>
                          <w:p w:rsidR="0093327A" w:rsidRPr="00326E2D" w:rsidRDefault="0093327A">
                            <w:pPr>
                              <w:rPr>
                                <w:rFonts w:ascii="Candara" w:hAnsi="Candara"/>
                                <w:sz w:val="24"/>
                                <w:szCs w:val="24"/>
                              </w:rPr>
                            </w:pPr>
                            <w:r>
                              <w:rPr>
                                <w:rFonts w:ascii="Candara" w:hAnsi="Candara"/>
                                <w:sz w:val="24"/>
                                <w:szCs w:val="24"/>
                              </w:rPr>
                              <w:t>We took part in our first art exhibition in 2019. Children from P1-P7 created a piece of artwork, which was taken away and framed. A gallery was then created. Parents were able to buy finished pieces of work. We sold over 100 pieces of art!</w:t>
                            </w:r>
                          </w:p>
                        </w:txbxContent>
                      </v:textbox>
                      <w10:wrap type="square"/>
                    </v:shape>
                  </w:pict>
                </mc:Fallback>
              </mc:AlternateContent>
            </w:r>
          </w:p>
          <w:p w:rsidR="005C6255" w:rsidRDefault="005C6255"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r w:rsidRPr="009D64E7">
              <w:rPr>
                <w:rFonts w:ascii="Arial" w:hAnsi="Arial" w:cs="Arial"/>
                <w:noProof/>
                <w:sz w:val="28"/>
                <w:szCs w:val="28"/>
                <w:lang w:eastAsia="en-GB"/>
              </w:rPr>
              <w:drawing>
                <wp:anchor distT="0" distB="0" distL="114300" distR="114300" simplePos="0" relativeHeight="251739648" behindDoc="0" locked="0" layoutInCell="1" allowOverlap="1" wp14:anchorId="193C5DD2">
                  <wp:simplePos x="0" y="0"/>
                  <wp:positionH relativeFrom="column">
                    <wp:posOffset>4538345</wp:posOffset>
                  </wp:positionH>
                  <wp:positionV relativeFrom="paragraph">
                    <wp:posOffset>163195</wp:posOffset>
                  </wp:positionV>
                  <wp:extent cx="1619250" cy="1994535"/>
                  <wp:effectExtent l="0" t="0" r="0" b="5715"/>
                  <wp:wrapSquare wrapText="bothSides"/>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250" cy="1994535"/>
                          </a:xfrm>
                          <a:prstGeom prst="rect">
                            <a:avLst/>
                          </a:prstGeom>
                        </pic:spPr>
                      </pic:pic>
                    </a:graphicData>
                  </a:graphic>
                  <wp14:sizeRelH relativeFrom="margin">
                    <wp14:pctWidth>0</wp14:pctWidth>
                  </wp14:sizeRelH>
                  <wp14:sizeRelV relativeFrom="margin">
                    <wp14:pctHeight>0</wp14:pctHeight>
                  </wp14:sizeRelV>
                </wp:anchor>
              </w:drawing>
            </w:r>
          </w:p>
          <w:p w:rsidR="00326E2D" w:rsidRDefault="009D64E7" w:rsidP="004D0DC4">
            <w:pPr>
              <w:spacing w:after="0" w:line="240" w:lineRule="auto"/>
              <w:rPr>
                <w:rFonts w:ascii="Arial" w:hAnsi="Arial" w:cs="Arial"/>
                <w:sz w:val="28"/>
                <w:szCs w:val="28"/>
              </w:rPr>
            </w:pPr>
            <w:r w:rsidRPr="009D64E7">
              <w:rPr>
                <w:rFonts w:ascii="Arial" w:hAnsi="Arial" w:cs="Arial"/>
                <w:noProof/>
                <w:sz w:val="28"/>
                <w:szCs w:val="28"/>
                <w:lang w:eastAsia="en-GB"/>
              </w:rPr>
              <mc:AlternateContent>
                <mc:Choice Requires="wps">
                  <w:drawing>
                    <wp:anchor distT="45720" distB="45720" distL="114300" distR="114300" simplePos="0" relativeHeight="251741696" behindDoc="0" locked="0" layoutInCell="1" allowOverlap="1">
                      <wp:simplePos x="0" y="0"/>
                      <wp:positionH relativeFrom="column">
                        <wp:posOffset>2795270</wp:posOffset>
                      </wp:positionH>
                      <wp:positionV relativeFrom="paragraph">
                        <wp:posOffset>15875</wp:posOffset>
                      </wp:positionV>
                      <wp:extent cx="1495425" cy="19145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914525"/>
                              </a:xfrm>
                              <a:prstGeom prst="rect">
                                <a:avLst/>
                              </a:prstGeom>
                              <a:solidFill>
                                <a:srgbClr val="FFFFFF"/>
                              </a:solidFill>
                              <a:ln w="9525">
                                <a:solidFill>
                                  <a:schemeClr val="bg1"/>
                                </a:solidFill>
                                <a:miter lim="800000"/>
                                <a:headEnd/>
                                <a:tailEnd/>
                              </a:ln>
                            </wps:spPr>
                            <wps:txbx>
                              <w:txbxContent>
                                <w:p w:rsidR="0093327A" w:rsidRPr="009D64E7" w:rsidRDefault="0093327A">
                                  <w:pPr>
                                    <w:rPr>
                                      <w:rFonts w:ascii="Candara" w:hAnsi="Candara"/>
                                      <w:sz w:val="24"/>
                                      <w:szCs w:val="24"/>
                                    </w:rPr>
                                  </w:pPr>
                                  <w:r w:rsidRPr="009D64E7">
                                    <w:rPr>
                                      <w:rFonts w:ascii="Candara" w:hAnsi="Candara"/>
                                      <w:sz w:val="24"/>
                                      <w:szCs w:val="24"/>
                                    </w:rPr>
                                    <w:t>Children from Primary 5, 6 and 7 had a full day of outdoor learning. Amongst other things, they built dens and did some tie-dying of t-shirts.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0.1pt;margin-top:1.25pt;width:117.75pt;height:150.7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" strokecolor="white [3212]">
                      <v:textbox>
                        <w:txbxContent>
                          <w:p w:rsidR="0093327A" w:rsidRPr="009D64E7" w:rsidRDefault="0093327A">
                            <w:pPr>
                              <w:rPr>
                                <w:rFonts w:ascii="Candara" w:hAnsi="Candara"/>
                                <w:sz w:val="24"/>
                                <w:szCs w:val="24"/>
                              </w:rPr>
                            </w:pPr>
                            <w:r w:rsidRPr="009D64E7">
                              <w:rPr>
                                <w:rFonts w:ascii="Candara" w:hAnsi="Candara"/>
                                <w:sz w:val="24"/>
                                <w:szCs w:val="24"/>
                              </w:rPr>
                              <w:t>Children from Primary 5, 6 and 7 had a full day of outdoor learning. Amongst other things, they built dens and did some tie-dying of t-shirts.</w:t>
                            </w:r>
                          </w:p>
                        </w:txbxContent>
                      </v:textbox>
                      <w10:wrap type="square"/>
                    </v:shape>
                  </w:pict>
                </mc:Fallback>
              </mc:AlternateContent>
            </w:r>
            <w:r w:rsidRPr="009D64E7">
              <w:rPr>
                <w:rFonts w:ascii="Arial" w:hAnsi="Arial" w:cs="Arial"/>
                <w:noProof/>
                <w:sz w:val="28"/>
                <w:szCs w:val="28"/>
                <w:lang w:eastAsia="en-GB"/>
              </w:rPr>
              <w:drawing>
                <wp:anchor distT="0" distB="0" distL="114300" distR="114300" simplePos="0" relativeHeight="251738624" behindDoc="0" locked="0" layoutInCell="1" allowOverlap="1" wp14:anchorId="08512998">
                  <wp:simplePos x="0" y="0"/>
                  <wp:positionH relativeFrom="column">
                    <wp:posOffset>4445</wp:posOffset>
                  </wp:positionH>
                  <wp:positionV relativeFrom="paragraph">
                    <wp:posOffset>44450</wp:posOffset>
                  </wp:positionV>
                  <wp:extent cx="2447925" cy="1835785"/>
                  <wp:effectExtent l="0" t="0" r="9525" b="0"/>
                  <wp:wrapSquare wrapText="bothSides"/>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14:sizeRelH relativeFrom="margin">
                    <wp14:pctWidth>0</wp14:pctWidth>
                  </wp14:sizeRelH>
                  <wp14:sizeRelV relativeFrom="margin">
                    <wp14:pctHeight>0</wp14:pctHeight>
                  </wp14:sizeRelV>
                </wp:anchor>
              </w:drawing>
            </w: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9D64E7" w:rsidP="004D0DC4">
            <w:pPr>
              <w:spacing w:after="0" w:line="240" w:lineRule="auto"/>
              <w:rPr>
                <w:rFonts w:ascii="Arial" w:hAnsi="Arial" w:cs="Arial"/>
                <w:sz w:val="28"/>
                <w:szCs w:val="28"/>
              </w:rPr>
            </w:pPr>
            <w:r w:rsidRPr="009D64E7">
              <w:rPr>
                <w:rFonts w:ascii="Arial" w:hAnsi="Arial" w:cs="Arial"/>
                <w:noProof/>
                <w:sz w:val="28"/>
                <w:szCs w:val="28"/>
                <w:lang w:eastAsia="en-GB"/>
              </w:rPr>
              <w:lastRenderedPageBreak/>
              <w:drawing>
                <wp:anchor distT="0" distB="0" distL="114300" distR="114300" simplePos="0" relativeHeight="251743744" behindDoc="0" locked="0" layoutInCell="1" allowOverlap="1" wp14:anchorId="384B6C74">
                  <wp:simplePos x="0" y="0"/>
                  <wp:positionH relativeFrom="column">
                    <wp:posOffset>3814445</wp:posOffset>
                  </wp:positionH>
                  <wp:positionV relativeFrom="paragraph">
                    <wp:posOffset>193675</wp:posOffset>
                  </wp:positionV>
                  <wp:extent cx="2603500" cy="1952625"/>
                  <wp:effectExtent l="0" t="0" r="6350" b="9525"/>
                  <wp:wrapSquare wrapText="bothSides"/>
                  <wp:docPr id="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margin">
                    <wp14:pctWidth>0</wp14:pctWidth>
                  </wp14:sizeRelH>
                  <wp14:sizeRelV relativeFrom="margin">
                    <wp14:pctHeight>0</wp14:pctHeight>
                  </wp14:sizeRelV>
                </wp:anchor>
              </w:drawing>
            </w:r>
            <w:r w:rsidRPr="009D64E7">
              <w:rPr>
                <w:rFonts w:ascii="Arial" w:hAnsi="Arial" w:cs="Arial"/>
                <w:noProof/>
                <w:sz w:val="28"/>
                <w:szCs w:val="28"/>
                <w:lang w:eastAsia="en-GB"/>
              </w:rPr>
              <w:drawing>
                <wp:anchor distT="0" distB="0" distL="114300" distR="114300" simplePos="0" relativeHeight="251742720" behindDoc="0" locked="0" layoutInCell="1" allowOverlap="1" wp14:anchorId="07D88227">
                  <wp:simplePos x="0" y="0"/>
                  <wp:positionH relativeFrom="column">
                    <wp:posOffset>204470</wp:posOffset>
                  </wp:positionH>
                  <wp:positionV relativeFrom="paragraph">
                    <wp:posOffset>184150</wp:posOffset>
                  </wp:positionV>
                  <wp:extent cx="2657475" cy="1992630"/>
                  <wp:effectExtent l="0" t="0" r="9525" b="7620"/>
                  <wp:wrapSquare wrapText="bothSides"/>
                  <wp:docPr id="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margin">
                    <wp14:pctWidth>0</wp14:pctWidth>
                  </wp14:sizeRelH>
                  <wp14:sizeRelV relativeFrom="margin">
                    <wp14:pctHeight>0</wp14:pctHeight>
                  </wp14:sizeRelV>
                </wp:anchor>
              </w:drawing>
            </w: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326E2D" w:rsidP="004D0DC4">
            <w:pPr>
              <w:spacing w:after="0" w:line="240" w:lineRule="auto"/>
              <w:rPr>
                <w:rFonts w:ascii="Arial" w:hAnsi="Arial" w:cs="Arial"/>
                <w:sz w:val="28"/>
                <w:szCs w:val="28"/>
              </w:rPr>
            </w:pPr>
          </w:p>
          <w:p w:rsidR="00326E2D" w:rsidRDefault="009D64E7" w:rsidP="004D0DC4">
            <w:pPr>
              <w:spacing w:after="0" w:line="240" w:lineRule="auto"/>
              <w:rPr>
                <w:rFonts w:ascii="Arial" w:hAnsi="Arial" w:cs="Arial"/>
                <w:sz w:val="28"/>
                <w:szCs w:val="28"/>
              </w:rPr>
            </w:pPr>
            <w:r w:rsidRPr="009D64E7">
              <w:rPr>
                <w:rFonts w:ascii="Arial" w:hAnsi="Arial" w:cs="Arial"/>
                <w:noProof/>
                <w:sz w:val="28"/>
                <w:szCs w:val="28"/>
                <w:lang w:eastAsia="en-GB"/>
              </w:rPr>
              <mc:AlternateContent>
                <mc:Choice Requires="wps">
                  <w:drawing>
                    <wp:anchor distT="45720" distB="45720" distL="114300" distR="114300" simplePos="0" relativeHeight="251745792" behindDoc="0" locked="0" layoutInCell="1" allowOverlap="1">
                      <wp:simplePos x="0" y="0"/>
                      <wp:positionH relativeFrom="column">
                        <wp:posOffset>508635</wp:posOffset>
                      </wp:positionH>
                      <wp:positionV relativeFrom="paragraph">
                        <wp:posOffset>135255</wp:posOffset>
                      </wp:positionV>
                      <wp:extent cx="5610225" cy="609600"/>
                      <wp:effectExtent l="0" t="0" r="28575"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09600"/>
                              </a:xfrm>
                              <a:prstGeom prst="rect">
                                <a:avLst/>
                              </a:prstGeom>
                              <a:solidFill>
                                <a:srgbClr val="FFFFFF"/>
                              </a:solidFill>
                              <a:ln w="9525">
                                <a:solidFill>
                                  <a:schemeClr val="bg1"/>
                                </a:solidFill>
                                <a:miter lim="800000"/>
                                <a:headEnd/>
                                <a:tailEnd/>
                              </a:ln>
                            </wps:spPr>
                            <wps:txbx>
                              <w:txbxContent>
                                <w:p w:rsidR="0093327A" w:rsidRPr="009D64E7" w:rsidRDefault="0093327A">
                                  <w:pPr>
                                    <w:rPr>
                                      <w:rFonts w:ascii="Candara" w:hAnsi="Candara"/>
                                      <w:sz w:val="24"/>
                                      <w:szCs w:val="24"/>
                                    </w:rPr>
                                  </w:pPr>
                                  <w:r>
                                    <w:rPr>
                                      <w:rFonts w:ascii="Candara" w:hAnsi="Candara"/>
                                      <w:sz w:val="24"/>
                                      <w:szCs w:val="24"/>
                                    </w:rPr>
                                    <w:t>We took part in a rugby festival organised by Cambuslang Rugby Club. The children had a great time and finished in third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0.05pt;margin-top:10.65pt;width:441.75pt;height:48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" strokecolor="white [3212]">
                      <v:textbox>
                        <w:txbxContent>
                          <w:p w:rsidR="0093327A" w:rsidRPr="009D64E7" w:rsidRDefault="0093327A">
                            <w:pPr>
                              <w:rPr>
                                <w:rFonts w:ascii="Candara" w:hAnsi="Candara"/>
                                <w:sz w:val="24"/>
                                <w:szCs w:val="24"/>
                              </w:rPr>
                            </w:pPr>
                            <w:r>
                              <w:rPr>
                                <w:rFonts w:ascii="Candara" w:hAnsi="Candara"/>
                                <w:sz w:val="24"/>
                                <w:szCs w:val="24"/>
                              </w:rPr>
                              <w:t>We took part in a rugby festival organised by Cambuslang Rugby Club. The children had a great time and finished in third place.</w:t>
                            </w:r>
                          </w:p>
                        </w:txbxContent>
                      </v:textbox>
                      <w10:wrap type="square"/>
                    </v:shape>
                  </w:pict>
                </mc:Fallback>
              </mc:AlternateContent>
            </w:r>
          </w:p>
          <w:p w:rsidR="00326E2D" w:rsidRDefault="00326E2D"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5C6255" w:rsidRDefault="000D55F1" w:rsidP="004D0DC4">
            <w:pPr>
              <w:spacing w:after="0" w:line="240" w:lineRule="auto"/>
              <w:rPr>
                <w:rFonts w:ascii="Arial" w:hAnsi="Arial" w:cs="Arial"/>
                <w:sz w:val="28"/>
                <w:szCs w:val="28"/>
              </w:rPr>
            </w:pPr>
            <w:r w:rsidRPr="009D64E7">
              <w:rPr>
                <w:rFonts w:ascii="Arial" w:hAnsi="Arial" w:cs="Arial"/>
                <w:noProof/>
                <w:sz w:val="28"/>
                <w:szCs w:val="28"/>
                <w:lang w:eastAsia="en-GB"/>
              </w:rPr>
              <mc:AlternateContent>
                <mc:Choice Requires="wps">
                  <w:drawing>
                    <wp:anchor distT="45720" distB="45720" distL="114300" distR="114300" simplePos="0" relativeHeight="251748864" behindDoc="0" locked="0" layoutInCell="1" allowOverlap="1">
                      <wp:simplePos x="0" y="0"/>
                      <wp:positionH relativeFrom="column">
                        <wp:posOffset>4424045</wp:posOffset>
                      </wp:positionH>
                      <wp:positionV relativeFrom="paragraph">
                        <wp:posOffset>283845</wp:posOffset>
                      </wp:positionV>
                      <wp:extent cx="2038350" cy="1971675"/>
                      <wp:effectExtent l="0" t="0" r="19050"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971675"/>
                              </a:xfrm>
                              <a:prstGeom prst="rect">
                                <a:avLst/>
                              </a:prstGeom>
                              <a:solidFill>
                                <a:srgbClr val="FFFFFF"/>
                              </a:solidFill>
                              <a:ln w="9525">
                                <a:solidFill>
                                  <a:schemeClr val="bg1"/>
                                </a:solidFill>
                                <a:miter lim="800000"/>
                                <a:headEnd/>
                                <a:tailEnd/>
                              </a:ln>
                            </wps:spPr>
                            <wps:txbx>
                              <w:txbxContent>
                                <w:p w:rsidR="0093327A" w:rsidRPr="009D64E7" w:rsidRDefault="0093327A">
                                  <w:pPr>
                                    <w:rPr>
                                      <w:rFonts w:ascii="Candara" w:hAnsi="Candara"/>
                                      <w:sz w:val="24"/>
                                      <w:szCs w:val="24"/>
                                    </w:rPr>
                                  </w:pPr>
                                  <w:r>
                                    <w:rPr>
                                      <w:rFonts w:ascii="Candara" w:hAnsi="Candara"/>
                                      <w:sz w:val="24"/>
                                      <w:szCs w:val="24"/>
                                    </w:rPr>
                                    <w:t>Aaron in P5 and Sophie in P4 won awards at the SLC pupil award ceremony. Aaron won his award for achievements in football and Sophie won hers for being a great ambassador for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48.35pt;margin-top:22.35pt;width:160.5pt;height:155.2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" strokecolor="white [3212]">
                      <v:textbox>
                        <w:txbxContent>
                          <w:p w:rsidR="0093327A" w:rsidRPr="009D64E7" w:rsidRDefault="0093327A">
                            <w:pPr>
                              <w:rPr>
                                <w:rFonts w:ascii="Candara" w:hAnsi="Candara"/>
                                <w:sz w:val="24"/>
                                <w:szCs w:val="24"/>
                              </w:rPr>
                            </w:pPr>
                            <w:r>
                              <w:rPr>
                                <w:rFonts w:ascii="Candara" w:hAnsi="Candara"/>
                                <w:sz w:val="24"/>
                                <w:szCs w:val="24"/>
                              </w:rPr>
                              <w:t>Aaron in P5 and Sophie in P4 won awards at the SLC pupil award ceremony. Aaron won his award for achievements in football and Sophie won hers for being a great ambassador for the school.</w:t>
                            </w:r>
                          </w:p>
                        </w:txbxContent>
                      </v:textbox>
                      <w10:wrap type="square"/>
                    </v:shape>
                  </w:pict>
                </mc:Fallback>
              </mc:AlternateContent>
            </w:r>
            <w:r w:rsidRPr="009D64E7">
              <w:rPr>
                <w:rFonts w:ascii="Arial" w:hAnsi="Arial" w:cs="Arial"/>
                <w:noProof/>
                <w:sz w:val="28"/>
                <w:szCs w:val="28"/>
                <w:lang w:eastAsia="en-GB"/>
              </w:rPr>
              <w:drawing>
                <wp:anchor distT="0" distB="0" distL="114300" distR="114300" simplePos="0" relativeHeight="251746816" behindDoc="0" locked="0" layoutInCell="1" allowOverlap="1" wp14:anchorId="020D393A">
                  <wp:simplePos x="0" y="0"/>
                  <wp:positionH relativeFrom="column">
                    <wp:posOffset>71120</wp:posOffset>
                  </wp:positionH>
                  <wp:positionV relativeFrom="paragraph">
                    <wp:posOffset>179070</wp:posOffset>
                  </wp:positionV>
                  <wp:extent cx="4119245" cy="2628900"/>
                  <wp:effectExtent l="0" t="0" r="0" b="0"/>
                  <wp:wrapSquare wrapText="bothSides"/>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19245" cy="2628900"/>
                          </a:xfrm>
                          <a:prstGeom prst="rect">
                            <a:avLst/>
                          </a:prstGeom>
                        </pic:spPr>
                      </pic:pic>
                    </a:graphicData>
                  </a:graphic>
                  <wp14:sizeRelH relativeFrom="margin">
                    <wp14:pctWidth>0</wp14:pctWidth>
                  </wp14:sizeRelH>
                  <wp14:sizeRelV relativeFrom="margin">
                    <wp14:pctHeight>0</wp14:pctHeight>
                  </wp14:sizeRelV>
                </wp:anchor>
              </w:drawing>
            </w:r>
          </w:p>
          <w:p w:rsidR="005C6255" w:rsidRDefault="005C6255" w:rsidP="004D0DC4">
            <w:pPr>
              <w:spacing w:after="0" w:line="240" w:lineRule="auto"/>
              <w:rPr>
                <w:rFonts w:ascii="Arial" w:hAnsi="Arial" w:cs="Arial"/>
                <w:sz w:val="28"/>
                <w:szCs w:val="28"/>
              </w:rPr>
            </w:pPr>
          </w:p>
          <w:p w:rsidR="005C6255" w:rsidRDefault="005C6255"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p>
          <w:p w:rsidR="009D64E7" w:rsidRDefault="000D55F1" w:rsidP="004D0DC4">
            <w:pPr>
              <w:spacing w:after="0" w:line="240" w:lineRule="auto"/>
              <w:rPr>
                <w:rFonts w:ascii="Arial" w:hAnsi="Arial" w:cs="Arial"/>
                <w:sz w:val="28"/>
                <w:szCs w:val="28"/>
              </w:rPr>
            </w:pPr>
            <w:r w:rsidRPr="000D55F1">
              <w:rPr>
                <w:rFonts w:ascii="Arial" w:hAnsi="Arial" w:cs="Arial"/>
                <w:noProof/>
                <w:sz w:val="28"/>
                <w:szCs w:val="28"/>
                <w:lang w:eastAsia="en-GB"/>
              </w:rPr>
              <mc:AlternateContent>
                <mc:Choice Requires="wps">
                  <w:drawing>
                    <wp:anchor distT="45720" distB="45720" distL="114300" distR="114300" simplePos="0" relativeHeight="251750912" behindDoc="0" locked="0" layoutInCell="1" allowOverlap="1">
                      <wp:simplePos x="0" y="0"/>
                      <wp:positionH relativeFrom="column">
                        <wp:posOffset>1261110</wp:posOffset>
                      </wp:positionH>
                      <wp:positionV relativeFrom="paragraph">
                        <wp:posOffset>160020</wp:posOffset>
                      </wp:positionV>
                      <wp:extent cx="3952875" cy="809625"/>
                      <wp:effectExtent l="0" t="0" r="28575"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09625"/>
                              </a:xfrm>
                              <a:prstGeom prst="rect">
                                <a:avLst/>
                              </a:prstGeom>
                              <a:solidFill>
                                <a:srgbClr val="FFFFFF"/>
                              </a:solidFill>
                              <a:ln w="9525">
                                <a:solidFill>
                                  <a:schemeClr val="bg1"/>
                                </a:solidFill>
                                <a:miter lim="800000"/>
                                <a:headEnd/>
                                <a:tailEnd/>
                              </a:ln>
                            </wps:spPr>
                            <wps:txbx>
                              <w:txbxContent>
                                <w:p w:rsidR="0093327A" w:rsidRPr="000D55F1" w:rsidRDefault="0093327A">
                                  <w:pPr>
                                    <w:rPr>
                                      <w:rFonts w:ascii="Candara" w:hAnsi="Candara"/>
                                      <w:sz w:val="36"/>
                                      <w:szCs w:val="36"/>
                                    </w:rPr>
                                  </w:pPr>
                                  <w:r w:rsidRPr="000D55F1">
                                    <w:rPr>
                                      <w:rFonts w:ascii="Candara" w:hAnsi="Candara"/>
                                      <w:sz w:val="36"/>
                                      <w:szCs w:val="36"/>
                                    </w:rPr>
                                    <w:t>It has been another busy but incredibly successful year at Park View Primary!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99.3pt;margin-top:12.6pt;width:311.25pt;height:63.7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" strokecolor="white [3212]">
                      <v:textbox>
                        <w:txbxContent>
                          <w:p w:rsidR="0093327A" w:rsidRPr="000D55F1" w:rsidRDefault="0093327A">
                            <w:pPr>
                              <w:rPr>
                                <w:rFonts w:ascii="Candara" w:hAnsi="Candara"/>
                                <w:sz w:val="36"/>
                                <w:szCs w:val="36"/>
                              </w:rPr>
                            </w:pPr>
                            <w:r w:rsidRPr="000D55F1">
                              <w:rPr>
                                <w:rFonts w:ascii="Candara" w:hAnsi="Candara"/>
                                <w:sz w:val="36"/>
                                <w:szCs w:val="36"/>
                              </w:rPr>
                              <w:t>It has been another busy but incredibly successful year at Park View Primary!</w:t>
                            </w:r>
                          </w:p>
                        </w:txbxContent>
                      </v:textbox>
                      <w10:wrap type="square"/>
                    </v:shape>
                  </w:pict>
                </mc:Fallback>
              </mc:AlternateContent>
            </w:r>
            <w:r>
              <w:rPr>
                <w:rFonts w:ascii="Arial" w:hAnsi="Arial" w:cs="Arial"/>
                <w:noProof/>
                <w:color w:val="000000"/>
                <w:sz w:val="23"/>
                <w:szCs w:val="23"/>
                <w:lang w:eastAsia="en-GB"/>
              </w:rPr>
              <w:drawing>
                <wp:anchor distT="0" distB="0" distL="114300" distR="114300" simplePos="0" relativeHeight="251755008" behindDoc="1" locked="0" layoutInCell="1" allowOverlap="1" wp14:anchorId="591D8C0C" wp14:editId="5D927D2D">
                  <wp:simplePos x="0" y="0"/>
                  <wp:positionH relativeFrom="column">
                    <wp:posOffset>5384800</wp:posOffset>
                  </wp:positionH>
                  <wp:positionV relativeFrom="paragraph">
                    <wp:posOffset>66675</wp:posOffset>
                  </wp:positionV>
                  <wp:extent cx="895350" cy="970915"/>
                  <wp:effectExtent l="0" t="0" r="0" b="635"/>
                  <wp:wrapTight wrapText="bothSides">
                    <wp:wrapPolygon edited="0">
                      <wp:start x="0" y="0"/>
                      <wp:lineTo x="0" y="21190"/>
                      <wp:lineTo x="21140" y="21190"/>
                      <wp:lineTo x="21140" y="0"/>
                      <wp:lineTo x="0" y="0"/>
                    </wp:wrapPolygon>
                  </wp:wrapTight>
                  <wp:docPr id="215" name="Picture 215" descr="Park_View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_View_logo_fina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35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3"/>
                <w:szCs w:val="23"/>
                <w:lang w:eastAsia="en-GB"/>
              </w:rPr>
              <w:drawing>
                <wp:anchor distT="0" distB="0" distL="114300" distR="114300" simplePos="0" relativeHeight="251752960" behindDoc="1" locked="0" layoutInCell="1" allowOverlap="1" wp14:anchorId="3C7F5EE9" wp14:editId="7D68F1D3">
                  <wp:simplePos x="0" y="0"/>
                  <wp:positionH relativeFrom="column">
                    <wp:posOffset>204470</wp:posOffset>
                  </wp:positionH>
                  <wp:positionV relativeFrom="paragraph">
                    <wp:posOffset>74295</wp:posOffset>
                  </wp:positionV>
                  <wp:extent cx="895350" cy="970915"/>
                  <wp:effectExtent l="0" t="0" r="0" b="635"/>
                  <wp:wrapTight wrapText="bothSides">
                    <wp:wrapPolygon edited="0">
                      <wp:start x="0" y="0"/>
                      <wp:lineTo x="0" y="21190"/>
                      <wp:lineTo x="21140" y="21190"/>
                      <wp:lineTo x="21140" y="0"/>
                      <wp:lineTo x="0" y="0"/>
                    </wp:wrapPolygon>
                  </wp:wrapTight>
                  <wp:docPr id="214" name="Picture 214" descr="Park_View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_View_logo_fina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35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4E7" w:rsidRDefault="009D64E7"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p>
          <w:p w:rsidR="009D64E7" w:rsidRDefault="009D64E7" w:rsidP="004D0DC4">
            <w:pPr>
              <w:spacing w:after="0" w:line="240" w:lineRule="auto"/>
              <w:rPr>
                <w:rFonts w:ascii="Arial" w:hAnsi="Arial" w:cs="Arial"/>
                <w:sz w:val="28"/>
                <w:szCs w:val="2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6F3F60" w:rsidRPr="00DB1002" w:rsidTr="00A333F3">
              <w:tc>
                <w:tcPr>
                  <w:tcW w:w="10773" w:type="dxa"/>
                  <w:shd w:val="clear" w:color="auto" w:fill="EEECE1"/>
                </w:tcPr>
                <w:p w:rsidR="006F3F60" w:rsidRPr="005975BA" w:rsidRDefault="006F3F60" w:rsidP="006F3F60">
                  <w:pPr>
                    <w:spacing w:after="0" w:line="240" w:lineRule="auto"/>
                    <w:rPr>
                      <w:rFonts w:ascii="Arial" w:hAnsi="Arial" w:cs="Arial"/>
                      <w:b/>
                      <w:sz w:val="24"/>
                      <w:szCs w:val="24"/>
                    </w:rPr>
                  </w:pPr>
                  <w:r w:rsidRPr="005975BA">
                    <w:rPr>
                      <w:rFonts w:ascii="Arial" w:hAnsi="Arial" w:cs="Arial"/>
                      <w:b/>
                      <w:sz w:val="24"/>
                      <w:szCs w:val="24"/>
                    </w:rPr>
                    <w:t>Comment on strategies that have been successful in engaging with children and young people, staff, parents and the wider community</w:t>
                  </w:r>
                  <w:r w:rsidR="000479CF" w:rsidRPr="005975BA">
                    <w:rPr>
                      <w:rFonts w:ascii="Arial" w:hAnsi="Arial" w:cs="Arial"/>
                      <w:b/>
                      <w:sz w:val="24"/>
                      <w:szCs w:val="24"/>
                    </w:rPr>
                    <w:t xml:space="preserve"> and the impact of these.</w:t>
                  </w:r>
                </w:p>
              </w:tc>
            </w:tr>
          </w:tbl>
          <w:p w:rsidR="005975BA" w:rsidRPr="000C7A00" w:rsidRDefault="005975BA" w:rsidP="000C7A00">
            <w:pPr>
              <w:pStyle w:val="ListParagraph"/>
              <w:numPr>
                <w:ilvl w:val="0"/>
                <w:numId w:val="45"/>
              </w:numPr>
              <w:rPr>
                <w:rFonts w:ascii="Candara" w:hAnsi="Candara" w:cs="Arial"/>
                <w:sz w:val="22"/>
                <w:szCs w:val="22"/>
              </w:rPr>
            </w:pPr>
            <w:r w:rsidRPr="000C7A00">
              <w:rPr>
                <w:rFonts w:ascii="Candara" w:hAnsi="Candara" w:cs="Arial"/>
                <w:sz w:val="22"/>
                <w:szCs w:val="22"/>
              </w:rPr>
              <w:t>We increased the number of pupil committees so that children feel they have more say in the running of the school</w:t>
            </w:r>
            <w:r w:rsidR="000C7A00">
              <w:rPr>
                <w:rFonts w:ascii="Candara" w:hAnsi="Candara" w:cs="Arial"/>
                <w:sz w:val="22"/>
                <w:szCs w:val="22"/>
              </w:rPr>
              <w:t>.</w:t>
            </w:r>
          </w:p>
          <w:p w:rsidR="005975BA" w:rsidRPr="000C7A00" w:rsidRDefault="005975BA" w:rsidP="000C7A00">
            <w:pPr>
              <w:pStyle w:val="ListParagraph"/>
              <w:numPr>
                <w:ilvl w:val="0"/>
                <w:numId w:val="44"/>
              </w:numPr>
              <w:rPr>
                <w:rFonts w:ascii="Candara" w:hAnsi="Candara" w:cs="Arial"/>
                <w:sz w:val="22"/>
                <w:szCs w:val="22"/>
              </w:rPr>
            </w:pPr>
            <w:r w:rsidRPr="000C7A00">
              <w:rPr>
                <w:rFonts w:ascii="Candara" w:hAnsi="Candara" w:cs="Arial"/>
                <w:sz w:val="22"/>
                <w:szCs w:val="22"/>
              </w:rPr>
              <w:t>We sent out a wider range of ‘newsletters’ on different areas to try to keep parents more updated on school events and achievements.</w:t>
            </w:r>
          </w:p>
          <w:p w:rsidR="005975BA" w:rsidRPr="000C7A00" w:rsidRDefault="005975BA" w:rsidP="000C7A00">
            <w:pPr>
              <w:pStyle w:val="ListParagraph"/>
              <w:numPr>
                <w:ilvl w:val="0"/>
                <w:numId w:val="44"/>
              </w:numPr>
              <w:rPr>
                <w:rFonts w:ascii="Candara" w:hAnsi="Candara" w:cs="Arial"/>
                <w:sz w:val="22"/>
                <w:szCs w:val="22"/>
              </w:rPr>
            </w:pPr>
            <w:r w:rsidRPr="000C7A00">
              <w:rPr>
                <w:rFonts w:ascii="Candara" w:hAnsi="Candara" w:cs="Arial"/>
                <w:sz w:val="22"/>
                <w:szCs w:val="22"/>
              </w:rPr>
              <w:t>Staff continue to have input into the school improvement plan and are regularly encouraged to put forward their own ideas.</w:t>
            </w:r>
          </w:p>
          <w:p w:rsidR="005975BA" w:rsidRPr="000C7A00" w:rsidRDefault="005975BA" w:rsidP="000C7A00">
            <w:pPr>
              <w:pStyle w:val="ListParagraph"/>
              <w:numPr>
                <w:ilvl w:val="0"/>
                <w:numId w:val="44"/>
              </w:numPr>
              <w:rPr>
                <w:rFonts w:ascii="Candara" w:hAnsi="Candara" w:cs="Arial"/>
                <w:sz w:val="22"/>
                <w:szCs w:val="22"/>
              </w:rPr>
            </w:pPr>
            <w:r w:rsidRPr="000C7A00">
              <w:rPr>
                <w:rFonts w:ascii="Candara" w:hAnsi="Candara" w:cs="Arial"/>
                <w:sz w:val="22"/>
                <w:szCs w:val="22"/>
              </w:rPr>
              <w:t>We have continued to work well with schools in the learning community and Stonelaw High by taking part in a variety of events.</w:t>
            </w:r>
          </w:p>
          <w:p w:rsidR="000C7A00" w:rsidRPr="000C7A00" w:rsidRDefault="000C7A00" w:rsidP="000C7A00">
            <w:pPr>
              <w:pStyle w:val="ListParagraph"/>
              <w:numPr>
                <w:ilvl w:val="0"/>
                <w:numId w:val="44"/>
              </w:numPr>
              <w:rPr>
                <w:rFonts w:ascii="Candara" w:hAnsi="Candara" w:cs="Arial"/>
                <w:sz w:val="22"/>
                <w:szCs w:val="22"/>
              </w:rPr>
            </w:pPr>
            <w:r w:rsidRPr="000C7A00">
              <w:rPr>
                <w:rFonts w:ascii="Candara" w:hAnsi="Candara" w:cs="Arial"/>
                <w:sz w:val="22"/>
                <w:szCs w:val="22"/>
              </w:rPr>
              <w:t>Parents were again able to come into the school on several occasions to take part in learning activities with their children or find out more about different initiatives.</w:t>
            </w:r>
          </w:p>
          <w:p w:rsidR="000C7A00" w:rsidRPr="000C7A00" w:rsidRDefault="000C7A00" w:rsidP="000C7A00">
            <w:pPr>
              <w:pStyle w:val="ListParagraph"/>
              <w:numPr>
                <w:ilvl w:val="0"/>
                <w:numId w:val="44"/>
              </w:numPr>
              <w:rPr>
                <w:rFonts w:ascii="Candara" w:hAnsi="Candara" w:cs="Arial"/>
                <w:sz w:val="22"/>
                <w:szCs w:val="22"/>
              </w:rPr>
            </w:pPr>
            <w:r w:rsidRPr="000C7A00">
              <w:rPr>
                <w:rFonts w:ascii="Candara" w:hAnsi="Candara" w:cs="Arial"/>
                <w:sz w:val="22"/>
                <w:szCs w:val="22"/>
              </w:rPr>
              <w:t>With the support of the Active Schools coordinator, we engaged with a variety of local sporting clubs</w:t>
            </w:r>
          </w:p>
          <w:p w:rsidR="00A93A84" w:rsidRPr="00DB1002" w:rsidRDefault="00A93A84" w:rsidP="004D0DC4">
            <w:pPr>
              <w:spacing w:after="0" w:line="240" w:lineRule="auto"/>
              <w:rPr>
                <w:rFonts w:ascii="Arial" w:hAnsi="Arial" w:cs="Arial"/>
                <w:sz w:val="28"/>
                <w:szCs w:val="28"/>
              </w:rPr>
            </w:pPr>
          </w:p>
        </w:tc>
      </w:tr>
    </w:tbl>
    <w:p w:rsidR="00506C6A" w:rsidRPr="002804DD" w:rsidRDefault="00506C6A" w:rsidP="002804DD">
      <w:pPr>
        <w:sectPr w:rsidR="00506C6A" w:rsidRPr="002804DD" w:rsidSect="00506C6A">
          <w:pgSz w:w="11906" w:h="16838"/>
          <w:pgMar w:top="720" w:right="720" w:bottom="720" w:left="720" w:header="708" w:footer="708" w:gutter="0"/>
          <w:cols w:space="708"/>
          <w:docGrid w:linePitch="360"/>
        </w:sect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952BAE" w:rsidRDefault="00952BAE" w:rsidP="00111A5A">
      <w:pPr>
        <w:rPr>
          <w:i/>
        </w:rPr>
      </w:pPr>
    </w:p>
    <w:p w:rsidR="00952BAE" w:rsidRDefault="00952BAE" w:rsidP="00111A5A">
      <w:pPr>
        <w:rPr>
          <w:i/>
        </w:rPr>
      </w:pPr>
    </w:p>
    <w:p w:rsidR="00952BAE" w:rsidRDefault="00952BAE"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r>
        <w:rPr>
          <w:noProof/>
          <w:lang w:eastAsia="en-GB"/>
        </w:rPr>
        <mc:AlternateContent>
          <mc:Choice Requires="wps">
            <w:drawing>
              <wp:anchor distT="45720" distB="45720" distL="114300" distR="114300" simplePos="0" relativeHeight="251702784" behindDoc="0" locked="0" layoutInCell="1" allowOverlap="1" wp14:anchorId="32E2427A" wp14:editId="2D1D0994">
                <wp:simplePos x="0" y="0"/>
                <wp:positionH relativeFrom="column">
                  <wp:posOffset>485775</wp:posOffset>
                </wp:positionH>
                <wp:positionV relativeFrom="paragraph">
                  <wp:posOffset>-897255</wp:posOffset>
                </wp:positionV>
                <wp:extent cx="4924425" cy="1323975"/>
                <wp:effectExtent l="19050" t="1905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32397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Self-Evaluation of Quality Indicators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427A" id="_x0000_s1045" type="#_x0000_t202" style="position:absolute;margin-left:38.25pt;margin-top:-70.65pt;width:387.75pt;height:104.2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" fillcolor="#c6d9f1 [671]" strokecolor="#548dd4 [1951]" strokeweight="3pt">
                <v:textbo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Self-Evaluation of Quality Indicators</w:t>
                      </w:r>
                    </w:p>
                  </w:txbxContent>
                </v:textbox>
                <w10:wrap type="square"/>
              </v:shape>
            </w:pict>
          </mc:Fallback>
        </mc:AlternateContent>
      </w: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4C6C0F" w:rsidRDefault="004C6C0F" w:rsidP="00111A5A">
      <w:pPr>
        <w:rPr>
          <w:i/>
        </w:rPr>
      </w:pPr>
    </w:p>
    <w:p w:rsidR="00952BAE" w:rsidRDefault="00952BAE" w:rsidP="00111A5A">
      <w:pPr>
        <w:rPr>
          <w:i/>
        </w:rPr>
      </w:pPr>
    </w:p>
    <w:p w:rsidR="00657883" w:rsidRDefault="00657883" w:rsidP="00111A5A">
      <w:pPr>
        <w:rPr>
          <w:i/>
        </w:rPr>
      </w:pPr>
    </w:p>
    <w:p w:rsidR="00416691" w:rsidRPr="00A43736" w:rsidRDefault="003E64B3" w:rsidP="00111A5A">
      <w:pPr>
        <w:rPr>
          <w:i/>
        </w:rPr>
      </w:pPr>
      <w:r w:rsidRPr="00A43736">
        <w:rPr>
          <w:i/>
          <w:noProof/>
          <w:lang w:eastAsia="en-GB"/>
        </w:rPr>
        <w:lastRenderedPageBreak/>
        <w:drawing>
          <wp:anchor distT="0" distB="0" distL="114300" distR="114300" simplePos="0" relativeHeight="251656704" behindDoc="0" locked="0" layoutInCell="1" allowOverlap="1" wp14:anchorId="59D9B742" wp14:editId="1058537E">
            <wp:simplePos x="0" y="0"/>
            <wp:positionH relativeFrom="column">
              <wp:posOffset>-469265</wp:posOffset>
            </wp:positionH>
            <wp:positionV relativeFrom="paragraph">
              <wp:posOffset>0</wp:posOffset>
            </wp:positionV>
            <wp:extent cx="633730" cy="391795"/>
            <wp:effectExtent l="19050" t="0" r="0" b="0"/>
            <wp:wrapSquare wrapText="bothSides"/>
            <wp:docPr id="1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9"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217"/>
        <w:gridCol w:w="3218"/>
        <w:gridCol w:w="2070"/>
      </w:tblGrid>
      <w:tr w:rsidR="00416691" w:rsidRPr="00DB1002" w:rsidTr="00A333F3">
        <w:tc>
          <w:tcPr>
            <w:tcW w:w="2269" w:type="dxa"/>
            <w:shd w:val="clear" w:color="auto" w:fill="EEECE1"/>
          </w:tcPr>
          <w:p w:rsidR="00416691" w:rsidRPr="00DB1002" w:rsidRDefault="00416691" w:rsidP="00DB1002">
            <w:pPr>
              <w:spacing w:after="0" w:line="240" w:lineRule="auto"/>
              <w:jc w:val="center"/>
              <w:rPr>
                <w:rFonts w:ascii="Arial" w:hAnsi="Arial" w:cs="Arial"/>
                <w:b/>
                <w:sz w:val="28"/>
                <w:szCs w:val="28"/>
              </w:rPr>
            </w:pPr>
          </w:p>
          <w:p w:rsidR="00416691" w:rsidRPr="00DB1002" w:rsidRDefault="00416691" w:rsidP="00DB1002">
            <w:pPr>
              <w:spacing w:after="0" w:line="240" w:lineRule="auto"/>
              <w:jc w:val="center"/>
              <w:rPr>
                <w:rFonts w:ascii="Arial" w:hAnsi="Arial" w:cs="Arial"/>
                <w:b/>
                <w:sz w:val="28"/>
                <w:szCs w:val="28"/>
              </w:rPr>
            </w:pPr>
            <w:r w:rsidRPr="00DB1002">
              <w:rPr>
                <w:rFonts w:ascii="Arial" w:hAnsi="Arial" w:cs="Arial"/>
                <w:b/>
                <w:sz w:val="28"/>
                <w:szCs w:val="28"/>
              </w:rPr>
              <w:t>Quality Indicator</w:t>
            </w:r>
          </w:p>
        </w:tc>
        <w:tc>
          <w:tcPr>
            <w:tcW w:w="3217" w:type="dxa"/>
            <w:shd w:val="clear" w:color="auto" w:fill="EEECE1"/>
          </w:tcPr>
          <w:p w:rsidR="00416691" w:rsidRPr="00DB1002" w:rsidRDefault="00416691" w:rsidP="00DB1002">
            <w:pPr>
              <w:spacing w:after="0" w:line="240" w:lineRule="auto"/>
              <w:jc w:val="center"/>
              <w:rPr>
                <w:rFonts w:ascii="Arial" w:hAnsi="Arial" w:cs="Arial"/>
                <w:b/>
                <w:sz w:val="28"/>
                <w:szCs w:val="28"/>
              </w:rPr>
            </w:pPr>
          </w:p>
          <w:p w:rsidR="00416691" w:rsidRPr="00DB1002" w:rsidRDefault="000479CF" w:rsidP="00DB1002">
            <w:pPr>
              <w:spacing w:after="0" w:line="240" w:lineRule="auto"/>
              <w:jc w:val="center"/>
              <w:rPr>
                <w:rFonts w:ascii="Arial" w:hAnsi="Arial" w:cs="Arial"/>
                <w:b/>
                <w:sz w:val="28"/>
                <w:szCs w:val="28"/>
              </w:rPr>
            </w:pPr>
            <w:r>
              <w:rPr>
                <w:rFonts w:ascii="Arial" w:hAnsi="Arial" w:cs="Arial"/>
                <w:b/>
                <w:sz w:val="28"/>
                <w:szCs w:val="28"/>
              </w:rPr>
              <w:t>How are we doing?</w:t>
            </w:r>
            <w:r w:rsidR="00416691" w:rsidRPr="00DB1002">
              <w:rPr>
                <w:rFonts w:ascii="Arial" w:hAnsi="Arial" w:cs="Arial"/>
                <w:b/>
                <w:sz w:val="28"/>
                <w:szCs w:val="28"/>
              </w:rPr>
              <w:t xml:space="preserve"> </w:t>
            </w:r>
          </w:p>
        </w:tc>
        <w:tc>
          <w:tcPr>
            <w:tcW w:w="3218" w:type="dxa"/>
            <w:shd w:val="clear" w:color="auto" w:fill="EEECE1"/>
          </w:tcPr>
          <w:p w:rsidR="00416691" w:rsidRDefault="00416691" w:rsidP="00DB1002">
            <w:pPr>
              <w:spacing w:after="0" w:line="240" w:lineRule="auto"/>
              <w:jc w:val="center"/>
              <w:rPr>
                <w:rFonts w:ascii="Arial" w:hAnsi="Arial" w:cs="Arial"/>
                <w:b/>
                <w:sz w:val="28"/>
                <w:szCs w:val="28"/>
              </w:rPr>
            </w:pPr>
          </w:p>
          <w:p w:rsidR="00416691" w:rsidRPr="00DB1002" w:rsidRDefault="000479CF" w:rsidP="00DB1002">
            <w:pPr>
              <w:spacing w:after="0" w:line="240" w:lineRule="auto"/>
              <w:jc w:val="center"/>
              <w:rPr>
                <w:rFonts w:ascii="Arial" w:hAnsi="Arial" w:cs="Arial"/>
                <w:b/>
                <w:sz w:val="28"/>
                <w:szCs w:val="28"/>
              </w:rPr>
            </w:pPr>
            <w:r>
              <w:rPr>
                <w:rFonts w:ascii="Arial" w:hAnsi="Arial" w:cs="Arial"/>
                <w:b/>
                <w:sz w:val="28"/>
                <w:szCs w:val="28"/>
              </w:rPr>
              <w:t>How do we know?</w:t>
            </w:r>
          </w:p>
        </w:tc>
        <w:tc>
          <w:tcPr>
            <w:tcW w:w="2070" w:type="dxa"/>
            <w:shd w:val="clear" w:color="auto" w:fill="EEECE1"/>
          </w:tcPr>
          <w:p w:rsidR="00416691" w:rsidRPr="00DB1002" w:rsidRDefault="00416691" w:rsidP="00DB1002">
            <w:pPr>
              <w:spacing w:after="0" w:line="240" w:lineRule="auto"/>
              <w:jc w:val="center"/>
              <w:rPr>
                <w:rFonts w:ascii="Arial" w:hAnsi="Arial" w:cs="Arial"/>
                <w:b/>
                <w:sz w:val="28"/>
                <w:szCs w:val="28"/>
              </w:rPr>
            </w:pPr>
            <w:r>
              <w:rPr>
                <w:rFonts w:ascii="Arial" w:hAnsi="Arial" w:cs="Arial"/>
                <w:b/>
                <w:sz w:val="28"/>
                <w:szCs w:val="28"/>
              </w:rPr>
              <w:t>School Self-Evaluation</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2D5929" w:rsidRDefault="00416691" w:rsidP="00DB1002">
            <w:pPr>
              <w:spacing w:after="0" w:line="240" w:lineRule="auto"/>
              <w:rPr>
                <w:rFonts w:ascii="Arial" w:hAnsi="Arial" w:cs="Arial"/>
                <w:color w:val="000000"/>
                <w:sz w:val="23"/>
                <w:szCs w:val="23"/>
                <w:lang w:eastAsia="en-GB"/>
              </w:rPr>
            </w:pPr>
            <w:r w:rsidRPr="00DB1002">
              <w:rPr>
                <w:rFonts w:ascii="Arial" w:hAnsi="Arial" w:cs="Arial"/>
                <w:sz w:val="28"/>
                <w:szCs w:val="28"/>
              </w:rPr>
              <w:t>1.1</w:t>
            </w:r>
            <w:r w:rsidR="002D5929" w:rsidRPr="00DF5545">
              <w:rPr>
                <w:rFonts w:ascii="Arial" w:hAnsi="Arial" w:cs="Arial"/>
                <w:color w:val="000000"/>
                <w:sz w:val="23"/>
                <w:szCs w:val="23"/>
                <w:lang w:eastAsia="en-GB"/>
              </w:rPr>
              <w:t xml:space="preserve"> </w:t>
            </w:r>
          </w:p>
          <w:p w:rsidR="005057BE" w:rsidRPr="00DB1002" w:rsidRDefault="005057BE" w:rsidP="005057BE">
            <w:pPr>
              <w:spacing w:after="0" w:line="240" w:lineRule="auto"/>
              <w:rPr>
                <w:rFonts w:ascii="Arial" w:hAnsi="Arial" w:cs="Arial"/>
                <w:sz w:val="28"/>
                <w:szCs w:val="28"/>
              </w:rPr>
            </w:pPr>
            <w:r>
              <w:rPr>
                <w:rFonts w:ascii="Arial" w:hAnsi="Arial" w:cs="Arial"/>
                <w:color w:val="000000"/>
                <w:sz w:val="23"/>
                <w:szCs w:val="23"/>
                <w:lang w:eastAsia="en-GB"/>
              </w:rPr>
              <w:t>Self-Evaluation for Self-Improvement</w:t>
            </w:r>
          </w:p>
          <w:p w:rsidR="00416691" w:rsidRPr="00DB1002" w:rsidRDefault="00416691" w:rsidP="005057BE">
            <w:pPr>
              <w:spacing w:after="0" w:line="240" w:lineRule="auto"/>
              <w:rPr>
                <w:rFonts w:ascii="Arial" w:hAnsi="Arial" w:cs="Arial"/>
                <w:sz w:val="28"/>
                <w:szCs w:val="28"/>
              </w:rPr>
            </w:pPr>
          </w:p>
        </w:tc>
        <w:tc>
          <w:tcPr>
            <w:tcW w:w="3217" w:type="dxa"/>
          </w:tcPr>
          <w:p w:rsidR="00C54979" w:rsidRPr="00C54979" w:rsidRDefault="00C54979" w:rsidP="004A0AE3">
            <w:pPr>
              <w:numPr>
                <w:ilvl w:val="0"/>
                <w:numId w:val="30"/>
              </w:numPr>
              <w:spacing w:after="0"/>
              <w:ind w:left="360"/>
              <w:rPr>
                <w:rFonts w:ascii="Candara" w:hAnsi="Candara" w:cs="Arial"/>
                <w:sz w:val="18"/>
                <w:szCs w:val="18"/>
              </w:rPr>
            </w:pPr>
            <w:r w:rsidRPr="00C54979">
              <w:rPr>
                <w:rFonts w:ascii="Candara" w:hAnsi="Candara" w:cs="Arial"/>
                <w:sz w:val="18"/>
                <w:szCs w:val="18"/>
              </w:rPr>
              <w:t>Staff continue to participate in a range of quality assurance activities including self and peer evaluation.</w:t>
            </w:r>
          </w:p>
          <w:p w:rsidR="00C54979" w:rsidRPr="00C54979" w:rsidRDefault="00C54979" w:rsidP="004A0AE3">
            <w:pPr>
              <w:numPr>
                <w:ilvl w:val="0"/>
                <w:numId w:val="30"/>
              </w:numPr>
              <w:spacing w:after="0"/>
              <w:ind w:left="360"/>
              <w:rPr>
                <w:rFonts w:ascii="Candara" w:hAnsi="Candara" w:cs="Arial"/>
                <w:sz w:val="18"/>
                <w:szCs w:val="18"/>
              </w:rPr>
            </w:pPr>
            <w:r w:rsidRPr="00C54979">
              <w:rPr>
                <w:rFonts w:ascii="Candara" w:hAnsi="Candara" w:cs="Arial"/>
                <w:sz w:val="18"/>
                <w:szCs w:val="18"/>
              </w:rPr>
              <w:t>We continue to seek feedback from pupils and parents on things we are doing well and what we can improve on.</w:t>
            </w:r>
          </w:p>
          <w:p w:rsidR="00C54979" w:rsidRPr="00C54979" w:rsidRDefault="00C54979" w:rsidP="004A0AE3">
            <w:pPr>
              <w:numPr>
                <w:ilvl w:val="0"/>
                <w:numId w:val="30"/>
              </w:numPr>
              <w:spacing w:after="0"/>
              <w:ind w:left="360"/>
              <w:rPr>
                <w:rFonts w:ascii="Candara" w:hAnsi="Candara" w:cs="Arial"/>
                <w:sz w:val="18"/>
                <w:szCs w:val="18"/>
              </w:rPr>
            </w:pPr>
            <w:r w:rsidRPr="00C54979">
              <w:rPr>
                <w:rFonts w:ascii="Candara" w:hAnsi="Candara" w:cs="Arial"/>
                <w:sz w:val="18"/>
                <w:szCs w:val="18"/>
              </w:rPr>
              <w:t>We hold regular planning and tracking meetings with a clear focus on pupil progress and what can be done to increase attainment.</w:t>
            </w:r>
          </w:p>
          <w:p w:rsidR="00C54979" w:rsidRPr="00C54979" w:rsidRDefault="00C54979" w:rsidP="004A0AE3">
            <w:pPr>
              <w:numPr>
                <w:ilvl w:val="0"/>
                <w:numId w:val="30"/>
              </w:numPr>
              <w:spacing w:after="0"/>
              <w:ind w:left="360"/>
              <w:rPr>
                <w:rFonts w:ascii="Candara" w:hAnsi="Candara" w:cs="Arial"/>
                <w:sz w:val="18"/>
                <w:szCs w:val="18"/>
              </w:rPr>
            </w:pPr>
            <w:r w:rsidRPr="00C54979">
              <w:rPr>
                <w:rFonts w:ascii="Candara" w:hAnsi="Candara" w:cs="Arial"/>
                <w:sz w:val="18"/>
                <w:szCs w:val="18"/>
              </w:rPr>
              <w:t>Our school improvement plan sets clear and realistic targets for improvement and stakeholders have an input into creating it.</w:t>
            </w:r>
          </w:p>
          <w:p w:rsidR="00C54979" w:rsidRPr="00C54979" w:rsidRDefault="00C54979" w:rsidP="004A0AE3">
            <w:pPr>
              <w:numPr>
                <w:ilvl w:val="0"/>
                <w:numId w:val="30"/>
              </w:numPr>
              <w:spacing w:after="0"/>
              <w:ind w:left="360"/>
              <w:rPr>
                <w:rFonts w:ascii="Candara" w:hAnsi="Candara" w:cs="Arial"/>
                <w:sz w:val="18"/>
                <w:szCs w:val="18"/>
              </w:rPr>
            </w:pPr>
            <w:r w:rsidRPr="00C54979">
              <w:rPr>
                <w:rFonts w:ascii="Candara" w:hAnsi="Candara" w:cs="Arial"/>
                <w:sz w:val="18"/>
                <w:szCs w:val="18"/>
              </w:rPr>
              <w:t>All staff have yearly PRD meetings and self-evaluate against appropriate GTCs standards.</w:t>
            </w:r>
          </w:p>
          <w:p w:rsidR="00C54979" w:rsidRPr="00C54979" w:rsidRDefault="00C54979" w:rsidP="004A0AE3">
            <w:pPr>
              <w:numPr>
                <w:ilvl w:val="0"/>
                <w:numId w:val="30"/>
              </w:numPr>
              <w:spacing w:after="0"/>
              <w:ind w:left="360"/>
              <w:rPr>
                <w:rFonts w:ascii="Candara" w:hAnsi="Candara" w:cs="Arial"/>
                <w:sz w:val="18"/>
                <w:szCs w:val="18"/>
              </w:rPr>
            </w:pPr>
            <w:r w:rsidRPr="00C54979">
              <w:rPr>
                <w:rFonts w:ascii="Candara" w:hAnsi="Candara" w:cs="Arial"/>
                <w:sz w:val="18"/>
                <w:szCs w:val="18"/>
              </w:rPr>
              <w:t>All teaching staff are part of a curriculum group. Each group is responsible for evaluating and area of the improvement plan and taking new ideas forward.</w:t>
            </w:r>
          </w:p>
          <w:p w:rsidR="00C54979" w:rsidRPr="00C54979" w:rsidRDefault="00C54979" w:rsidP="00C54979">
            <w:pPr>
              <w:spacing w:after="0"/>
              <w:rPr>
                <w:rFonts w:ascii="Candara" w:hAnsi="Candara" w:cs="Arial"/>
                <w:sz w:val="18"/>
                <w:szCs w:val="18"/>
              </w:rPr>
            </w:pPr>
          </w:p>
          <w:p w:rsidR="00416691" w:rsidRPr="00C54979" w:rsidRDefault="00C54979" w:rsidP="000C7A00">
            <w:pPr>
              <w:numPr>
                <w:ilvl w:val="0"/>
                <w:numId w:val="39"/>
              </w:numPr>
              <w:spacing w:after="0"/>
              <w:rPr>
                <w:rFonts w:ascii="Candara" w:hAnsi="Candara" w:cs="Arial"/>
                <w:sz w:val="18"/>
                <w:szCs w:val="18"/>
              </w:rPr>
            </w:pPr>
            <w:r w:rsidRPr="00C54979">
              <w:rPr>
                <w:rFonts w:ascii="Candara" w:hAnsi="Candara" w:cs="Arial"/>
                <w:sz w:val="18"/>
                <w:szCs w:val="18"/>
              </w:rPr>
              <w:t>During next session, we plan to reintroduce our pupil evaluation team to carry out learning and teaching visits.</w:t>
            </w:r>
          </w:p>
        </w:tc>
        <w:tc>
          <w:tcPr>
            <w:tcW w:w="3218" w:type="dxa"/>
            <w:shd w:val="clear" w:color="auto" w:fill="FFFFFF"/>
          </w:tcPr>
          <w:p w:rsidR="00416691" w:rsidRDefault="00076353" w:rsidP="004A0AE3">
            <w:pPr>
              <w:pStyle w:val="ListParagraph"/>
              <w:numPr>
                <w:ilvl w:val="0"/>
                <w:numId w:val="31"/>
              </w:numPr>
              <w:ind w:left="386"/>
              <w:rPr>
                <w:rFonts w:ascii="Candara" w:hAnsi="Candara"/>
                <w:sz w:val="18"/>
                <w:szCs w:val="18"/>
              </w:rPr>
            </w:pPr>
            <w:r>
              <w:rPr>
                <w:rFonts w:ascii="Candara" w:hAnsi="Candara"/>
                <w:sz w:val="18"/>
                <w:szCs w:val="18"/>
              </w:rPr>
              <w:t>Classroom visits</w:t>
            </w:r>
          </w:p>
          <w:p w:rsidR="00076353" w:rsidRDefault="00076353" w:rsidP="004A0AE3">
            <w:pPr>
              <w:pStyle w:val="ListParagraph"/>
              <w:numPr>
                <w:ilvl w:val="0"/>
                <w:numId w:val="31"/>
              </w:numPr>
              <w:ind w:left="386"/>
              <w:rPr>
                <w:rFonts w:ascii="Candara" w:hAnsi="Candara"/>
                <w:sz w:val="18"/>
                <w:szCs w:val="18"/>
              </w:rPr>
            </w:pPr>
            <w:r>
              <w:rPr>
                <w:rFonts w:ascii="Candara" w:hAnsi="Candara"/>
                <w:sz w:val="18"/>
                <w:szCs w:val="18"/>
              </w:rPr>
              <w:t>Completion of questionnaires and surveys</w:t>
            </w:r>
          </w:p>
          <w:p w:rsidR="00076353" w:rsidRDefault="00076353" w:rsidP="004A0AE3">
            <w:pPr>
              <w:pStyle w:val="ListParagraph"/>
              <w:numPr>
                <w:ilvl w:val="0"/>
                <w:numId w:val="31"/>
              </w:numPr>
              <w:ind w:left="386"/>
              <w:rPr>
                <w:rFonts w:ascii="Candara" w:hAnsi="Candara"/>
                <w:sz w:val="18"/>
                <w:szCs w:val="18"/>
              </w:rPr>
            </w:pPr>
            <w:r>
              <w:rPr>
                <w:rFonts w:ascii="Candara" w:hAnsi="Candara"/>
                <w:sz w:val="18"/>
                <w:szCs w:val="18"/>
              </w:rPr>
              <w:t>Planning/Tracking meetings</w:t>
            </w:r>
          </w:p>
          <w:p w:rsidR="00076353" w:rsidRDefault="00076353" w:rsidP="004A0AE3">
            <w:pPr>
              <w:pStyle w:val="ListParagraph"/>
              <w:numPr>
                <w:ilvl w:val="0"/>
                <w:numId w:val="31"/>
              </w:numPr>
              <w:ind w:left="386"/>
              <w:rPr>
                <w:rFonts w:ascii="Candara" w:hAnsi="Candara"/>
                <w:sz w:val="18"/>
                <w:szCs w:val="18"/>
              </w:rPr>
            </w:pPr>
            <w:r>
              <w:rPr>
                <w:rFonts w:ascii="Candara" w:hAnsi="Candara"/>
                <w:sz w:val="18"/>
                <w:szCs w:val="18"/>
              </w:rPr>
              <w:t>Annual PRD meetings</w:t>
            </w:r>
          </w:p>
          <w:p w:rsidR="00076353" w:rsidRPr="00076353" w:rsidRDefault="00EB0196" w:rsidP="004A0AE3">
            <w:pPr>
              <w:pStyle w:val="ListParagraph"/>
              <w:numPr>
                <w:ilvl w:val="0"/>
                <w:numId w:val="31"/>
              </w:numPr>
              <w:ind w:left="386"/>
              <w:rPr>
                <w:rFonts w:ascii="Candara" w:hAnsi="Candara"/>
                <w:sz w:val="18"/>
                <w:szCs w:val="18"/>
              </w:rPr>
            </w:pPr>
            <w:r>
              <w:rPr>
                <w:rFonts w:ascii="Candara" w:hAnsi="Candara"/>
                <w:sz w:val="18"/>
                <w:szCs w:val="18"/>
              </w:rPr>
              <w:t>All Teaching staff involved in Curriculum Development Groups</w:t>
            </w:r>
          </w:p>
        </w:tc>
        <w:tc>
          <w:tcPr>
            <w:tcW w:w="2070" w:type="dxa"/>
            <w:shd w:val="clear" w:color="auto" w:fill="FFFFFF"/>
          </w:tcPr>
          <w:p w:rsidR="00416691" w:rsidRPr="00FD0F98" w:rsidRDefault="00FD0F98" w:rsidP="00DB1002">
            <w:pPr>
              <w:spacing w:after="0" w:line="240" w:lineRule="auto"/>
              <w:rPr>
                <w:rFonts w:ascii="Candara" w:hAnsi="Candara"/>
                <w:sz w:val="24"/>
                <w:szCs w:val="24"/>
              </w:rPr>
            </w:pPr>
            <w:r>
              <w:rPr>
                <w:rFonts w:ascii="Candara" w:hAnsi="Candara"/>
                <w:sz w:val="24"/>
                <w:szCs w:val="24"/>
              </w:rPr>
              <w:t>Very Good</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416691" w:rsidRDefault="00416691" w:rsidP="00DB1002">
            <w:pPr>
              <w:spacing w:after="0" w:line="240" w:lineRule="auto"/>
              <w:rPr>
                <w:rFonts w:ascii="Arial" w:hAnsi="Arial" w:cs="Arial"/>
                <w:sz w:val="28"/>
                <w:szCs w:val="28"/>
              </w:rPr>
            </w:pPr>
            <w:r w:rsidRPr="00DB1002">
              <w:rPr>
                <w:rFonts w:ascii="Arial" w:hAnsi="Arial" w:cs="Arial"/>
                <w:sz w:val="28"/>
                <w:szCs w:val="28"/>
              </w:rPr>
              <w:t>1.3</w:t>
            </w:r>
          </w:p>
          <w:p w:rsidR="005057BE" w:rsidRPr="00DB1002" w:rsidRDefault="005057BE" w:rsidP="005057BE">
            <w:pPr>
              <w:spacing w:after="0" w:line="240" w:lineRule="auto"/>
              <w:rPr>
                <w:rFonts w:ascii="Arial" w:hAnsi="Arial" w:cs="Arial"/>
                <w:sz w:val="28"/>
                <w:szCs w:val="28"/>
              </w:rPr>
            </w:pPr>
            <w:r w:rsidRPr="00DF5545">
              <w:rPr>
                <w:rFonts w:ascii="Arial" w:hAnsi="Arial" w:cs="Arial"/>
                <w:color w:val="000000"/>
                <w:sz w:val="23"/>
                <w:szCs w:val="23"/>
                <w:lang w:eastAsia="en-GB"/>
              </w:rPr>
              <w:t>Leadership of Change</w:t>
            </w:r>
          </w:p>
          <w:p w:rsidR="00416691" w:rsidRPr="00DB1002" w:rsidRDefault="00416691" w:rsidP="005057BE">
            <w:pPr>
              <w:spacing w:after="0" w:line="240" w:lineRule="auto"/>
              <w:rPr>
                <w:rFonts w:ascii="Arial" w:hAnsi="Arial" w:cs="Arial"/>
                <w:sz w:val="28"/>
                <w:szCs w:val="28"/>
              </w:rPr>
            </w:pPr>
          </w:p>
        </w:tc>
        <w:tc>
          <w:tcPr>
            <w:tcW w:w="3217" w:type="dxa"/>
          </w:tcPr>
          <w:p w:rsidR="00C54979" w:rsidRPr="00C54979" w:rsidRDefault="00C54979" w:rsidP="000C7A00">
            <w:pPr>
              <w:pStyle w:val="ListParagraph"/>
              <w:numPr>
                <w:ilvl w:val="0"/>
                <w:numId w:val="40"/>
              </w:numPr>
              <w:spacing w:line="276" w:lineRule="auto"/>
              <w:contextualSpacing w:val="0"/>
              <w:rPr>
                <w:rFonts w:ascii="Candara" w:hAnsi="Candara" w:cs="Arial"/>
                <w:sz w:val="18"/>
                <w:szCs w:val="18"/>
              </w:rPr>
            </w:pPr>
            <w:r w:rsidRPr="00C54979">
              <w:rPr>
                <w:rFonts w:ascii="Candara" w:hAnsi="Candara" w:cs="Arial"/>
                <w:sz w:val="18"/>
                <w:szCs w:val="18"/>
              </w:rPr>
              <w:t>All members of teaching staff and almost all support staff lead at least one initiative in the school.</w:t>
            </w:r>
          </w:p>
          <w:p w:rsidR="00C54979" w:rsidRPr="00C54979" w:rsidRDefault="00C54979" w:rsidP="000C7A00">
            <w:pPr>
              <w:pStyle w:val="ListParagraph"/>
              <w:numPr>
                <w:ilvl w:val="0"/>
                <w:numId w:val="40"/>
              </w:numPr>
              <w:spacing w:line="276" w:lineRule="auto"/>
              <w:contextualSpacing w:val="0"/>
              <w:rPr>
                <w:rFonts w:ascii="Candara" w:hAnsi="Candara" w:cs="Arial"/>
                <w:sz w:val="18"/>
                <w:szCs w:val="18"/>
              </w:rPr>
            </w:pPr>
            <w:r w:rsidRPr="00C54979">
              <w:rPr>
                <w:rFonts w:ascii="Candara" w:hAnsi="Candara" w:cs="Arial"/>
                <w:sz w:val="18"/>
                <w:szCs w:val="18"/>
              </w:rPr>
              <w:t>Some members of staff lead or have led initiatives, or play a leading role in them, across the learning community.</w:t>
            </w:r>
          </w:p>
          <w:p w:rsidR="00C54979" w:rsidRPr="00C54979" w:rsidRDefault="00C54979" w:rsidP="000C7A00">
            <w:pPr>
              <w:pStyle w:val="ListParagraph"/>
              <w:numPr>
                <w:ilvl w:val="0"/>
                <w:numId w:val="40"/>
              </w:numPr>
              <w:spacing w:line="276" w:lineRule="auto"/>
              <w:contextualSpacing w:val="0"/>
              <w:rPr>
                <w:rFonts w:ascii="Candara" w:hAnsi="Candara" w:cs="Arial"/>
                <w:sz w:val="18"/>
                <w:szCs w:val="18"/>
              </w:rPr>
            </w:pPr>
            <w:r w:rsidRPr="00C54979">
              <w:rPr>
                <w:rFonts w:ascii="Candara" w:hAnsi="Candara" w:cs="Arial"/>
                <w:sz w:val="18"/>
                <w:szCs w:val="18"/>
              </w:rPr>
              <w:t>We have 10 pupil groups/committees, which are led by children with support from different members of staff.</w:t>
            </w:r>
          </w:p>
          <w:p w:rsidR="00C54979" w:rsidRPr="00C54979" w:rsidRDefault="00C54979" w:rsidP="000C7A00">
            <w:pPr>
              <w:pStyle w:val="ListParagraph"/>
              <w:numPr>
                <w:ilvl w:val="0"/>
                <w:numId w:val="40"/>
              </w:numPr>
              <w:spacing w:line="276" w:lineRule="auto"/>
              <w:contextualSpacing w:val="0"/>
              <w:rPr>
                <w:rFonts w:ascii="Candara" w:hAnsi="Candara" w:cs="Arial"/>
                <w:sz w:val="18"/>
                <w:szCs w:val="18"/>
              </w:rPr>
            </w:pPr>
            <w:r w:rsidRPr="00C54979">
              <w:rPr>
                <w:rFonts w:ascii="Candara" w:hAnsi="Candara" w:cs="Arial"/>
                <w:sz w:val="18"/>
                <w:szCs w:val="18"/>
              </w:rPr>
              <w:t>Staff in the school are very forward thinking and keen to lead new initiatives e.g. learning through play.</w:t>
            </w:r>
          </w:p>
          <w:p w:rsidR="00416691" w:rsidRPr="00C54979" w:rsidRDefault="00C54979" w:rsidP="000C7A00">
            <w:pPr>
              <w:pStyle w:val="ListParagraph"/>
              <w:numPr>
                <w:ilvl w:val="0"/>
                <w:numId w:val="40"/>
              </w:numPr>
              <w:spacing w:line="276" w:lineRule="auto"/>
              <w:contextualSpacing w:val="0"/>
              <w:rPr>
                <w:rFonts w:ascii="Candara" w:hAnsi="Candara" w:cs="Arial"/>
                <w:sz w:val="18"/>
                <w:szCs w:val="18"/>
              </w:rPr>
            </w:pPr>
            <w:r w:rsidRPr="00C54979">
              <w:rPr>
                <w:rFonts w:ascii="Candara" w:hAnsi="Candara" w:cs="Arial"/>
                <w:sz w:val="18"/>
                <w:szCs w:val="18"/>
              </w:rPr>
              <w:t>Staff have opportunities at PRD meetings to discuss leadership opportunities.</w:t>
            </w:r>
          </w:p>
        </w:tc>
        <w:tc>
          <w:tcPr>
            <w:tcW w:w="3218" w:type="dxa"/>
            <w:shd w:val="clear" w:color="auto" w:fill="FFFFFF"/>
          </w:tcPr>
          <w:p w:rsidR="00416691" w:rsidRDefault="00996FBB" w:rsidP="004A0AE3">
            <w:pPr>
              <w:pStyle w:val="ListParagraph"/>
              <w:numPr>
                <w:ilvl w:val="0"/>
                <w:numId w:val="32"/>
              </w:numPr>
              <w:rPr>
                <w:rFonts w:ascii="Candara" w:hAnsi="Candara"/>
                <w:sz w:val="18"/>
                <w:szCs w:val="18"/>
              </w:rPr>
            </w:pPr>
            <w:r>
              <w:rPr>
                <w:rFonts w:ascii="Candara" w:hAnsi="Candara"/>
                <w:sz w:val="18"/>
                <w:szCs w:val="18"/>
              </w:rPr>
              <w:t>PRD meetings</w:t>
            </w:r>
          </w:p>
          <w:p w:rsidR="00996FBB" w:rsidRDefault="00996FBB" w:rsidP="004A0AE3">
            <w:pPr>
              <w:pStyle w:val="ListParagraph"/>
              <w:numPr>
                <w:ilvl w:val="0"/>
                <w:numId w:val="32"/>
              </w:numPr>
              <w:rPr>
                <w:rFonts w:ascii="Candara" w:hAnsi="Candara"/>
                <w:sz w:val="18"/>
                <w:szCs w:val="18"/>
              </w:rPr>
            </w:pPr>
            <w:r>
              <w:rPr>
                <w:rFonts w:ascii="Candara" w:hAnsi="Candara"/>
                <w:sz w:val="18"/>
                <w:szCs w:val="18"/>
              </w:rPr>
              <w:t>The number of staff who lead initiatives</w:t>
            </w:r>
          </w:p>
          <w:p w:rsidR="00996FBB" w:rsidRPr="00E27C44" w:rsidRDefault="00996FBB" w:rsidP="004A0AE3">
            <w:pPr>
              <w:pStyle w:val="ListParagraph"/>
              <w:numPr>
                <w:ilvl w:val="0"/>
                <w:numId w:val="32"/>
              </w:numPr>
              <w:rPr>
                <w:rFonts w:ascii="Candara" w:hAnsi="Candara"/>
                <w:sz w:val="18"/>
                <w:szCs w:val="18"/>
              </w:rPr>
            </w:pPr>
            <w:r>
              <w:rPr>
                <w:rFonts w:ascii="Candara" w:hAnsi="Candara"/>
                <w:sz w:val="18"/>
                <w:szCs w:val="18"/>
              </w:rPr>
              <w:t>Minutes from meetings and updates from committees given at monthly assemblies.</w:t>
            </w:r>
          </w:p>
        </w:tc>
        <w:tc>
          <w:tcPr>
            <w:tcW w:w="2070" w:type="dxa"/>
            <w:shd w:val="clear" w:color="auto" w:fill="FFFFFF"/>
          </w:tcPr>
          <w:p w:rsidR="00416691" w:rsidRPr="00FD0F98" w:rsidRDefault="00FD0F98" w:rsidP="00DB1002">
            <w:pPr>
              <w:spacing w:after="0" w:line="240" w:lineRule="auto"/>
              <w:rPr>
                <w:rFonts w:ascii="Candara" w:hAnsi="Candara"/>
              </w:rPr>
            </w:pPr>
            <w:r>
              <w:rPr>
                <w:rFonts w:ascii="Candara" w:hAnsi="Candara"/>
              </w:rPr>
              <w:t>Very Good</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416691" w:rsidRDefault="00416691" w:rsidP="00DB1002">
            <w:pPr>
              <w:spacing w:after="0" w:line="240" w:lineRule="auto"/>
              <w:rPr>
                <w:rFonts w:ascii="Arial" w:hAnsi="Arial" w:cs="Arial"/>
                <w:sz w:val="28"/>
                <w:szCs w:val="28"/>
              </w:rPr>
            </w:pPr>
            <w:r w:rsidRPr="00DB1002">
              <w:rPr>
                <w:rFonts w:ascii="Arial" w:hAnsi="Arial" w:cs="Arial"/>
                <w:sz w:val="28"/>
                <w:szCs w:val="28"/>
              </w:rPr>
              <w:t>2.3</w:t>
            </w:r>
          </w:p>
          <w:p w:rsidR="005057BE" w:rsidRPr="00DB1002" w:rsidRDefault="005057BE" w:rsidP="005057BE">
            <w:pPr>
              <w:spacing w:after="0" w:line="240" w:lineRule="auto"/>
              <w:rPr>
                <w:rFonts w:ascii="Arial" w:hAnsi="Arial" w:cs="Arial"/>
                <w:sz w:val="28"/>
                <w:szCs w:val="28"/>
              </w:rPr>
            </w:pPr>
            <w:r w:rsidRPr="00DF5545">
              <w:rPr>
                <w:rFonts w:ascii="Arial" w:hAnsi="Arial" w:cs="Arial"/>
                <w:color w:val="000000"/>
                <w:sz w:val="23"/>
                <w:szCs w:val="23"/>
                <w:lang w:eastAsia="en-GB"/>
              </w:rPr>
              <w:t>Learning, teaching and assessment</w:t>
            </w:r>
          </w:p>
          <w:p w:rsidR="005057BE" w:rsidRDefault="005057BE" w:rsidP="00DB1002">
            <w:pPr>
              <w:spacing w:after="0" w:line="240" w:lineRule="auto"/>
              <w:rPr>
                <w:rFonts w:ascii="Arial" w:hAnsi="Arial" w:cs="Arial"/>
                <w:color w:val="000000"/>
                <w:sz w:val="23"/>
                <w:szCs w:val="23"/>
                <w:lang w:eastAsia="en-GB"/>
              </w:rPr>
            </w:pPr>
          </w:p>
          <w:p w:rsidR="00416691" w:rsidRPr="00DB1002" w:rsidRDefault="00416691" w:rsidP="005057BE">
            <w:pPr>
              <w:spacing w:after="0" w:line="240" w:lineRule="auto"/>
              <w:rPr>
                <w:rFonts w:ascii="Arial" w:hAnsi="Arial" w:cs="Arial"/>
                <w:sz w:val="28"/>
                <w:szCs w:val="28"/>
              </w:rPr>
            </w:pPr>
          </w:p>
        </w:tc>
        <w:tc>
          <w:tcPr>
            <w:tcW w:w="3217" w:type="dxa"/>
          </w:tcPr>
          <w:p w:rsidR="00C54979" w:rsidRPr="00C54979" w:rsidRDefault="00C54979" w:rsidP="000C7A00">
            <w:pPr>
              <w:numPr>
                <w:ilvl w:val="0"/>
                <w:numId w:val="41"/>
              </w:numPr>
              <w:spacing w:after="0"/>
              <w:rPr>
                <w:rFonts w:ascii="Candara" w:hAnsi="Candara" w:cs="Arial"/>
                <w:sz w:val="18"/>
                <w:szCs w:val="18"/>
              </w:rPr>
            </w:pPr>
            <w:r w:rsidRPr="00C54979">
              <w:rPr>
                <w:rFonts w:ascii="Candara" w:hAnsi="Candara" w:cs="Arial"/>
                <w:sz w:val="18"/>
                <w:szCs w:val="18"/>
              </w:rPr>
              <w:t>We have a structured and consistent approach to learning and teaching.</w:t>
            </w:r>
          </w:p>
          <w:p w:rsidR="00C54979" w:rsidRPr="00C54979" w:rsidRDefault="00C54979" w:rsidP="000C7A00">
            <w:pPr>
              <w:numPr>
                <w:ilvl w:val="0"/>
                <w:numId w:val="41"/>
              </w:numPr>
              <w:spacing w:after="0"/>
              <w:rPr>
                <w:rFonts w:ascii="Candara" w:hAnsi="Candara" w:cs="Arial"/>
                <w:sz w:val="18"/>
                <w:szCs w:val="18"/>
              </w:rPr>
            </w:pPr>
            <w:r w:rsidRPr="00C54979">
              <w:rPr>
                <w:rFonts w:ascii="Candara" w:hAnsi="Candara" w:cs="Arial"/>
                <w:sz w:val="18"/>
                <w:szCs w:val="18"/>
              </w:rPr>
              <w:t>Classroom visits are carried out by the management team, peers and pupils. Feedback is given to individuals but any general areas of strength or concerns are shared as a staff team.</w:t>
            </w:r>
          </w:p>
          <w:p w:rsidR="00C54979" w:rsidRPr="00C54979" w:rsidRDefault="00C54979" w:rsidP="000C7A00">
            <w:pPr>
              <w:numPr>
                <w:ilvl w:val="0"/>
                <w:numId w:val="41"/>
              </w:numPr>
              <w:spacing w:after="0"/>
              <w:rPr>
                <w:rFonts w:ascii="Candara" w:hAnsi="Candara" w:cs="Arial"/>
                <w:sz w:val="18"/>
                <w:szCs w:val="18"/>
              </w:rPr>
            </w:pPr>
            <w:r w:rsidRPr="00C54979">
              <w:rPr>
                <w:rFonts w:ascii="Candara" w:hAnsi="Candara" w:cs="Arial"/>
                <w:sz w:val="18"/>
                <w:szCs w:val="18"/>
              </w:rPr>
              <w:t>Considering the school is only in its sixth year, very good progress has been made to establish a curriculum.</w:t>
            </w:r>
          </w:p>
          <w:p w:rsidR="00C54979" w:rsidRPr="00C54979" w:rsidRDefault="00C54979" w:rsidP="000C7A00">
            <w:pPr>
              <w:numPr>
                <w:ilvl w:val="0"/>
                <w:numId w:val="41"/>
              </w:numPr>
              <w:spacing w:after="0"/>
              <w:rPr>
                <w:rFonts w:ascii="Candara" w:hAnsi="Candara" w:cs="Arial"/>
                <w:sz w:val="18"/>
                <w:szCs w:val="18"/>
              </w:rPr>
            </w:pPr>
            <w:r w:rsidRPr="00C54979">
              <w:rPr>
                <w:rFonts w:ascii="Candara" w:hAnsi="Candara" w:cs="Arial"/>
                <w:sz w:val="18"/>
                <w:szCs w:val="18"/>
              </w:rPr>
              <w:t>We make changes to planners, e.g. adding interim benchmark statements, as required with the aim of making the learning and teaching more consistent.</w:t>
            </w:r>
          </w:p>
          <w:p w:rsidR="00C54979" w:rsidRPr="00C54979" w:rsidRDefault="00C54979" w:rsidP="000C7A00">
            <w:pPr>
              <w:numPr>
                <w:ilvl w:val="0"/>
                <w:numId w:val="41"/>
              </w:numPr>
              <w:spacing w:after="0"/>
              <w:rPr>
                <w:rFonts w:ascii="Candara" w:hAnsi="Candara" w:cs="Arial"/>
                <w:sz w:val="18"/>
                <w:szCs w:val="18"/>
              </w:rPr>
            </w:pPr>
            <w:r w:rsidRPr="00C54979">
              <w:rPr>
                <w:rFonts w:ascii="Candara" w:hAnsi="Candara" w:cs="Arial"/>
                <w:sz w:val="18"/>
                <w:szCs w:val="18"/>
              </w:rPr>
              <w:t>Teaching staff have termly planning/tracking meetings with a focus on assessment and trying to raise attainment.</w:t>
            </w:r>
          </w:p>
          <w:p w:rsidR="00C54979" w:rsidRPr="00C54979" w:rsidRDefault="00C54979" w:rsidP="000C7A00">
            <w:pPr>
              <w:numPr>
                <w:ilvl w:val="0"/>
                <w:numId w:val="41"/>
              </w:numPr>
              <w:spacing w:after="0"/>
              <w:rPr>
                <w:rFonts w:ascii="Candara" w:hAnsi="Candara" w:cs="Arial"/>
                <w:sz w:val="18"/>
                <w:szCs w:val="18"/>
              </w:rPr>
            </w:pPr>
            <w:r w:rsidRPr="00C54979">
              <w:rPr>
                <w:rFonts w:ascii="Candara" w:hAnsi="Candara" w:cs="Arial"/>
                <w:sz w:val="18"/>
                <w:szCs w:val="18"/>
              </w:rPr>
              <w:t>Staff are now making much better use of the tracking and monitoring database to help identify strengths and areas that need improvement.</w:t>
            </w:r>
          </w:p>
          <w:p w:rsidR="00416691" w:rsidRPr="00C54979" w:rsidRDefault="00C54979" w:rsidP="000C7A00">
            <w:pPr>
              <w:numPr>
                <w:ilvl w:val="0"/>
                <w:numId w:val="41"/>
              </w:numPr>
              <w:spacing w:after="0"/>
              <w:rPr>
                <w:rFonts w:ascii="Candara" w:hAnsi="Candara" w:cs="Arial"/>
                <w:sz w:val="18"/>
                <w:szCs w:val="18"/>
              </w:rPr>
            </w:pPr>
            <w:r w:rsidRPr="00C54979">
              <w:rPr>
                <w:rFonts w:ascii="Candara" w:hAnsi="Candara" w:cs="Arial"/>
                <w:sz w:val="18"/>
                <w:szCs w:val="18"/>
              </w:rPr>
              <w:t>Staff are now more confident in using standardised assessments to identify strengths and plan next steps in learning.</w:t>
            </w:r>
          </w:p>
        </w:tc>
        <w:tc>
          <w:tcPr>
            <w:tcW w:w="3218" w:type="dxa"/>
            <w:shd w:val="clear" w:color="auto" w:fill="FFFFFF"/>
          </w:tcPr>
          <w:p w:rsidR="00416691" w:rsidRDefault="00344959" w:rsidP="004A0AE3">
            <w:pPr>
              <w:pStyle w:val="ListParagraph"/>
              <w:numPr>
                <w:ilvl w:val="0"/>
                <w:numId w:val="33"/>
              </w:numPr>
              <w:rPr>
                <w:rFonts w:ascii="Candara" w:hAnsi="Candara"/>
                <w:sz w:val="18"/>
                <w:szCs w:val="18"/>
              </w:rPr>
            </w:pPr>
            <w:r>
              <w:rPr>
                <w:rFonts w:ascii="Candara" w:hAnsi="Candara"/>
                <w:sz w:val="18"/>
                <w:szCs w:val="18"/>
              </w:rPr>
              <w:t>Feedback from c</w:t>
            </w:r>
            <w:r w:rsidR="00996FBB">
              <w:rPr>
                <w:rFonts w:ascii="Candara" w:hAnsi="Candara"/>
                <w:sz w:val="18"/>
                <w:szCs w:val="18"/>
              </w:rPr>
              <w:t>lassroom visits</w:t>
            </w:r>
          </w:p>
          <w:p w:rsidR="00996FBB" w:rsidRDefault="00344959" w:rsidP="004A0AE3">
            <w:pPr>
              <w:pStyle w:val="ListParagraph"/>
              <w:numPr>
                <w:ilvl w:val="0"/>
                <w:numId w:val="33"/>
              </w:numPr>
              <w:rPr>
                <w:rFonts w:ascii="Candara" w:hAnsi="Candara"/>
                <w:sz w:val="18"/>
                <w:szCs w:val="18"/>
              </w:rPr>
            </w:pPr>
            <w:r>
              <w:rPr>
                <w:rFonts w:ascii="Candara" w:hAnsi="Candara"/>
                <w:sz w:val="18"/>
                <w:szCs w:val="18"/>
              </w:rPr>
              <w:t>Curriculum Development groups</w:t>
            </w:r>
          </w:p>
          <w:p w:rsidR="00344959" w:rsidRDefault="00344959" w:rsidP="004A0AE3">
            <w:pPr>
              <w:pStyle w:val="ListParagraph"/>
              <w:numPr>
                <w:ilvl w:val="0"/>
                <w:numId w:val="33"/>
              </w:numPr>
              <w:rPr>
                <w:rFonts w:ascii="Candara" w:hAnsi="Candara"/>
                <w:sz w:val="18"/>
                <w:szCs w:val="18"/>
              </w:rPr>
            </w:pPr>
            <w:r>
              <w:rPr>
                <w:rFonts w:ascii="Candara" w:hAnsi="Candara"/>
                <w:sz w:val="18"/>
                <w:szCs w:val="18"/>
              </w:rPr>
              <w:t>Staff confidence in using tracking and monitoring database</w:t>
            </w:r>
          </w:p>
          <w:p w:rsidR="00344959" w:rsidRDefault="00344959" w:rsidP="004A0AE3">
            <w:pPr>
              <w:pStyle w:val="ListParagraph"/>
              <w:numPr>
                <w:ilvl w:val="0"/>
                <w:numId w:val="33"/>
              </w:numPr>
              <w:rPr>
                <w:rFonts w:ascii="Candara" w:hAnsi="Candara"/>
                <w:sz w:val="18"/>
                <w:szCs w:val="18"/>
              </w:rPr>
            </w:pPr>
            <w:r>
              <w:rPr>
                <w:rFonts w:ascii="Candara" w:hAnsi="Candara"/>
                <w:sz w:val="18"/>
                <w:szCs w:val="18"/>
              </w:rPr>
              <w:t>Planning and tracking meetings</w:t>
            </w:r>
          </w:p>
          <w:p w:rsidR="00344959" w:rsidRPr="00996FBB" w:rsidRDefault="00344959" w:rsidP="004A0AE3">
            <w:pPr>
              <w:pStyle w:val="ListParagraph"/>
              <w:numPr>
                <w:ilvl w:val="0"/>
                <w:numId w:val="33"/>
              </w:numPr>
              <w:rPr>
                <w:rFonts w:ascii="Candara" w:hAnsi="Candara"/>
                <w:sz w:val="18"/>
                <w:szCs w:val="18"/>
              </w:rPr>
            </w:pPr>
            <w:r>
              <w:rPr>
                <w:rFonts w:ascii="Candara" w:hAnsi="Candara"/>
                <w:sz w:val="18"/>
                <w:szCs w:val="18"/>
              </w:rPr>
              <w:t xml:space="preserve">Increased attainment </w:t>
            </w:r>
          </w:p>
        </w:tc>
        <w:tc>
          <w:tcPr>
            <w:tcW w:w="2070" w:type="dxa"/>
            <w:shd w:val="clear" w:color="auto" w:fill="FFFFFF"/>
          </w:tcPr>
          <w:p w:rsidR="00416691" w:rsidRPr="00FD0F98" w:rsidRDefault="00FD0F98" w:rsidP="00DB1002">
            <w:pPr>
              <w:spacing w:after="0" w:line="240" w:lineRule="auto"/>
              <w:rPr>
                <w:rFonts w:ascii="Candara" w:hAnsi="Candara"/>
              </w:rPr>
            </w:pPr>
            <w:r>
              <w:rPr>
                <w:rFonts w:ascii="Candara" w:hAnsi="Candara"/>
              </w:rPr>
              <w:t>Good</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416691" w:rsidRDefault="00416691" w:rsidP="00DB1002">
            <w:pPr>
              <w:spacing w:after="0" w:line="240" w:lineRule="auto"/>
              <w:rPr>
                <w:rFonts w:ascii="Arial" w:hAnsi="Arial" w:cs="Arial"/>
                <w:sz w:val="28"/>
                <w:szCs w:val="28"/>
              </w:rPr>
            </w:pPr>
            <w:r w:rsidRPr="00DB1002">
              <w:rPr>
                <w:rFonts w:ascii="Arial" w:hAnsi="Arial" w:cs="Arial"/>
                <w:sz w:val="28"/>
                <w:szCs w:val="28"/>
              </w:rPr>
              <w:t>3.1</w:t>
            </w:r>
          </w:p>
          <w:p w:rsidR="005057BE" w:rsidRPr="00DB1002" w:rsidRDefault="005057BE" w:rsidP="005057BE">
            <w:pPr>
              <w:spacing w:after="0" w:line="240" w:lineRule="auto"/>
              <w:rPr>
                <w:rFonts w:ascii="Arial" w:hAnsi="Arial" w:cs="Arial"/>
                <w:sz w:val="28"/>
                <w:szCs w:val="28"/>
              </w:rPr>
            </w:pPr>
            <w:r w:rsidRPr="00DF5545">
              <w:rPr>
                <w:rFonts w:ascii="Arial" w:hAnsi="Arial" w:cs="Arial"/>
                <w:color w:val="000000"/>
                <w:sz w:val="23"/>
                <w:szCs w:val="23"/>
                <w:lang w:eastAsia="en-GB"/>
              </w:rPr>
              <w:t>Ensuring wellbeing, equity and inclusion</w:t>
            </w:r>
          </w:p>
          <w:p w:rsidR="005057BE" w:rsidRPr="00DB1002" w:rsidRDefault="005057BE" w:rsidP="00DB1002">
            <w:pPr>
              <w:spacing w:after="0" w:line="240" w:lineRule="auto"/>
              <w:rPr>
                <w:rFonts w:ascii="Arial" w:hAnsi="Arial" w:cs="Arial"/>
                <w:sz w:val="28"/>
                <w:szCs w:val="28"/>
              </w:rPr>
            </w:pPr>
          </w:p>
          <w:p w:rsidR="00416691" w:rsidRPr="00DB1002" w:rsidRDefault="00416691" w:rsidP="00DB1002">
            <w:pPr>
              <w:spacing w:after="0" w:line="240" w:lineRule="auto"/>
              <w:rPr>
                <w:rFonts w:ascii="Arial" w:hAnsi="Arial" w:cs="Arial"/>
                <w:sz w:val="28"/>
                <w:szCs w:val="28"/>
              </w:rPr>
            </w:pPr>
          </w:p>
        </w:tc>
        <w:tc>
          <w:tcPr>
            <w:tcW w:w="3217" w:type="dxa"/>
          </w:tcPr>
          <w:p w:rsidR="00C54979" w:rsidRPr="00C54979" w:rsidRDefault="00C54979" w:rsidP="000C7A00">
            <w:pPr>
              <w:numPr>
                <w:ilvl w:val="0"/>
                <w:numId w:val="42"/>
              </w:numPr>
              <w:spacing w:after="0"/>
              <w:rPr>
                <w:rFonts w:ascii="Candara" w:hAnsi="Candara" w:cs="Arial"/>
                <w:sz w:val="18"/>
                <w:szCs w:val="18"/>
              </w:rPr>
            </w:pPr>
            <w:r w:rsidRPr="00C54979">
              <w:rPr>
                <w:rFonts w:ascii="Candara" w:hAnsi="Candara" w:cs="Arial"/>
                <w:sz w:val="18"/>
                <w:szCs w:val="18"/>
              </w:rPr>
              <w:t>We are an extremely nurturing and inclusive school with a very positive ethos.</w:t>
            </w:r>
          </w:p>
          <w:p w:rsidR="00C54979" w:rsidRPr="00C54979" w:rsidRDefault="00C54979" w:rsidP="000C7A00">
            <w:pPr>
              <w:numPr>
                <w:ilvl w:val="0"/>
                <w:numId w:val="42"/>
              </w:numPr>
              <w:spacing w:after="0"/>
              <w:rPr>
                <w:rFonts w:ascii="Candara" w:hAnsi="Candara" w:cs="Arial"/>
                <w:sz w:val="18"/>
                <w:szCs w:val="18"/>
              </w:rPr>
            </w:pPr>
            <w:r w:rsidRPr="00C54979">
              <w:rPr>
                <w:rFonts w:ascii="Candara" w:hAnsi="Candara" w:cs="Arial"/>
                <w:sz w:val="18"/>
                <w:szCs w:val="18"/>
              </w:rPr>
              <w:t>A particular strength is the positive relationships that exist between all staff. Teamwork amongst staff is very strong.</w:t>
            </w:r>
          </w:p>
          <w:p w:rsidR="00C54979" w:rsidRPr="00C54979" w:rsidRDefault="00C54979" w:rsidP="000C7A00">
            <w:pPr>
              <w:numPr>
                <w:ilvl w:val="0"/>
                <w:numId w:val="42"/>
              </w:numPr>
              <w:spacing w:after="0"/>
              <w:rPr>
                <w:rFonts w:ascii="Candara" w:hAnsi="Candara" w:cs="Arial"/>
                <w:sz w:val="18"/>
                <w:szCs w:val="18"/>
              </w:rPr>
            </w:pPr>
            <w:r w:rsidRPr="00C54979">
              <w:rPr>
                <w:rFonts w:ascii="Candara" w:hAnsi="Candara" w:cs="Arial"/>
                <w:sz w:val="18"/>
                <w:szCs w:val="18"/>
              </w:rPr>
              <w:t>There are a wide range of interventions in place to support the wellbeing of pupils.</w:t>
            </w:r>
          </w:p>
          <w:p w:rsidR="00C54979" w:rsidRPr="00C54979" w:rsidRDefault="00C54979" w:rsidP="000C7A00">
            <w:pPr>
              <w:numPr>
                <w:ilvl w:val="0"/>
                <w:numId w:val="42"/>
              </w:numPr>
              <w:spacing w:after="0"/>
              <w:rPr>
                <w:rFonts w:ascii="Candara" w:hAnsi="Candara" w:cs="Arial"/>
                <w:sz w:val="18"/>
                <w:szCs w:val="18"/>
              </w:rPr>
            </w:pPr>
            <w:r w:rsidRPr="00C54979">
              <w:rPr>
                <w:rFonts w:ascii="Candara" w:hAnsi="Candara" w:cs="Arial"/>
                <w:sz w:val="18"/>
                <w:szCs w:val="18"/>
              </w:rPr>
              <w:t>Almost all staff have undertaken additional professional learning in at least one approach to ensure pupil wellbeing.</w:t>
            </w:r>
          </w:p>
          <w:p w:rsidR="00C54979" w:rsidRPr="00C54979" w:rsidRDefault="00C54979" w:rsidP="000C7A00">
            <w:pPr>
              <w:numPr>
                <w:ilvl w:val="0"/>
                <w:numId w:val="42"/>
              </w:numPr>
              <w:spacing w:after="0"/>
              <w:rPr>
                <w:rFonts w:ascii="Candara" w:hAnsi="Candara" w:cs="Arial"/>
                <w:sz w:val="18"/>
                <w:szCs w:val="18"/>
              </w:rPr>
            </w:pPr>
            <w:r w:rsidRPr="00C54979">
              <w:rPr>
                <w:rFonts w:ascii="Candara" w:hAnsi="Candara" w:cs="Arial"/>
                <w:sz w:val="18"/>
                <w:szCs w:val="18"/>
              </w:rPr>
              <w:t>We evaluate and track pupil wellbeing consistently and try to address any issues promptly.</w:t>
            </w:r>
          </w:p>
          <w:p w:rsidR="00C54979" w:rsidRPr="00C54979" w:rsidRDefault="00C54979" w:rsidP="000C7A00">
            <w:pPr>
              <w:numPr>
                <w:ilvl w:val="0"/>
                <w:numId w:val="42"/>
              </w:numPr>
              <w:spacing w:after="0"/>
              <w:rPr>
                <w:rFonts w:ascii="Candara" w:hAnsi="Candara" w:cs="Arial"/>
                <w:sz w:val="18"/>
                <w:szCs w:val="18"/>
              </w:rPr>
            </w:pPr>
            <w:r w:rsidRPr="00C54979">
              <w:rPr>
                <w:rFonts w:ascii="Candara" w:hAnsi="Candara" w:cs="Arial"/>
                <w:sz w:val="18"/>
                <w:szCs w:val="18"/>
              </w:rPr>
              <w:t>All children are aware of the ‘Rights of The Child’ and all classes have charters created by pupils. These are recreated each year.</w:t>
            </w:r>
          </w:p>
          <w:p w:rsidR="00416691" w:rsidRPr="00657883" w:rsidRDefault="00C54979" w:rsidP="000C7A00">
            <w:pPr>
              <w:numPr>
                <w:ilvl w:val="0"/>
                <w:numId w:val="42"/>
              </w:numPr>
              <w:spacing w:after="0"/>
              <w:rPr>
                <w:rFonts w:ascii="Candara" w:hAnsi="Candara" w:cs="Arial"/>
                <w:sz w:val="18"/>
                <w:szCs w:val="18"/>
              </w:rPr>
            </w:pPr>
            <w:r w:rsidRPr="00C54979">
              <w:rPr>
                <w:rFonts w:ascii="Candara" w:hAnsi="Candara" w:cs="Arial"/>
                <w:sz w:val="18"/>
                <w:szCs w:val="18"/>
              </w:rPr>
              <w:t xml:space="preserve">Pupils across this school are given </w:t>
            </w:r>
            <w:r w:rsidR="009809AD" w:rsidRPr="00C54979">
              <w:rPr>
                <w:rFonts w:ascii="Candara" w:hAnsi="Candara" w:cs="Arial"/>
                <w:sz w:val="18"/>
                <w:szCs w:val="18"/>
              </w:rPr>
              <w:t>many</w:t>
            </w:r>
            <w:r w:rsidRPr="00C54979">
              <w:rPr>
                <w:rFonts w:ascii="Candara" w:hAnsi="Candara" w:cs="Arial"/>
                <w:sz w:val="18"/>
                <w:szCs w:val="18"/>
              </w:rPr>
              <w:t xml:space="preserve"> opportunities to attend extra-curricular clubs. We </w:t>
            </w:r>
            <w:r w:rsidRPr="00C54979">
              <w:rPr>
                <w:rFonts w:ascii="Candara" w:hAnsi="Candara" w:cs="Arial"/>
                <w:sz w:val="18"/>
                <w:szCs w:val="18"/>
              </w:rPr>
              <w:lastRenderedPageBreak/>
              <w:t xml:space="preserve">increased the amount of these held </w:t>
            </w:r>
            <w:r w:rsidR="009809AD">
              <w:rPr>
                <w:rFonts w:ascii="Candara" w:hAnsi="Candara" w:cs="Arial"/>
                <w:sz w:val="18"/>
                <w:szCs w:val="18"/>
              </w:rPr>
              <w:t>during the school day to try to</w:t>
            </w:r>
            <w:r w:rsidRPr="00C54979">
              <w:rPr>
                <w:rFonts w:ascii="Candara" w:hAnsi="Candara" w:cs="Arial"/>
                <w:sz w:val="18"/>
                <w:szCs w:val="18"/>
              </w:rPr>
              <w:t xml:space="preserve"> be even more inclusive. 85% of the pupils have attended at least one extra-curricular club during this session.</w:t>
            </w:r>
          </w:p>
        </w:tc>
        <w:tc>
          <w:tcPr>
            <w:tcW w:w="3218" w:type="dxa"/>
            <w:shd w:val="clear" w:color="auto" w:fill="FFFFFF"/>
          </w:tcPr>
          <w:p w:rsidR="00416691" w:rsidRDefault="00344959" w:rsidP="004A0AE3">
            <w:pPr>
              <w:pStyle w:val="ListParagraph"/>
              <w:numPr>
                <w:ilvl w:val="0"/>
                <w:numId w:val="34"/>
              </w:numPr>
              <w:rPr>
                <w:rFonts w:ascii="Candara" w:hAnsi="Candara"/>
                <w:sz w:val="18"/>
                <w:szCs w:val="18"/>
              </w:rPr>
            </w:pPr>
            <w:r>
              <w:rPr>
                <w:rFonts w:ascii="Candara" w:hAnsi="Candara"/>
                <w:sz w:val="18"/>
                <w:szCs w:val="18"/>
              </w:rPr>
              <w:lastRenderedPageBreak/>
              <w:t>Classroom visits</w:t>
            </w:r>
          </w:p>
          <w:p w:rsidR="00344959" w:rsidRDefault="00344959" w:rsidP="004A0AE3">
            <w:pPr>
              <w:pStyle w:val="ListParagraph"/>
              <w:numPr>
                <w:ilvl w:val="0"/>
                <w:numId w:val="34"/>
              </w:numPr>
              <w:rPr>
                <w:rFonts w:ascii="Candara" w:hAnsi="Candara"/>
                <w:sz w:val="18"/>
                <w:szCs w:val="18"/>
              </w:rPr>
            </w:pPr>
            <w:r>
              <w:rPr>
                <w:rFonts w:ascii="Candara" w:hAnsi="Candara"/>
                <w:sz w:val="18"/>
                <w:szCs w:val="18"/>
              </w:rPr>
              <w:t>Positive professional dialogue amongst all staff</w:t>
            </w:r>
          </w:p>
          <w:p w:rsidR="00344959" w:rsidRDefault="00344959" w:rsidP="004A0AE3">
            <w:pPr>
              <w:pStyle w:val="ListParagraph"/>
              <w:numPr>
                <w:ilvl w:val="0"/>
                <w:numId w:val="34"/>
              </w:numPr>
              <w:rPr>
                <w:rFonts w:ascii="Candara" w:hAnsi="Candara"/>
                <w:sz w:val="18"/>
                <w:szCs w:val="18"/>
              </w:rPr>
            </w:pPr>
            <w:r>
              <w:rPr>
                <w:rFonts w:ascii="Candara" w:hAnsi="Candara"/>
                <w:sz w:val="18"/>
                <w:szCs w:val="18"/>
              </w:rPr>
              <w:t>Feedback from external visitors</w:t>
            </w:r>
          </w:p>
          <w:p w:rsidR="00344959" w:rsidRDefault="00344959" w:rsidP="004A0AE3">
            <w:pPr>
              <w:pStyle w:val="ListParagraph"/>
              <w:numPr>
                <w:ilvl w:val="0"/>
                <w:numId w:val="34"/>
              </w:numPr>
              <w:rPr>
                <w:rFonts w:ascii="Candara" w:hAnsi="Candara"/>
                <w:sz w:val="18"/>
                <w:szCs w:val="18"/>
              </w:rPr>
            </w:pPr>
            <w:r>
              <w:rPr>
                <w:rFonts w:ascii="Candara" w:hAnsi="Candara"/>
                <w:sz w:val="18"/>
                <w:szCs w:val="18"/>
              </w:rPr>
              <w:t>Feedback from parents/carers and other stake holders</w:t>
            </w:r>
          </w:p>
          <w:p w:rsidR="00344959" w:rsidRPr="00344959" w:rsidRDefault="00344959" w:rsidP="004A0AE3">
            <w:pPr>
              <w:pStyle w:val="ListParagraph"/>
              <w:numPr>
                <w:ilvl w:val="0"/>
                <w:numId w:val="34"/>
              </w:numPr>
              <w:rPr>
                <w:rFonts w:ascii="Candara" w:hAnsi="Candara"/>
                <w:sz w:val="18"/>
                <w:szCs w:val="18"/>
              </w:rPr>
            </w:pPr>
            <w:r>
              <w:rPr>
                <w:rFonts w:ascii="Candara" w:hAnsi="Candara"/>
                <w:sz w:val="18"/>
                <w:szCs w:val="18"/>
              </w:rPr>
              <w:t>Analysis of data provided by Active Schools</w:t>
            </w:r>
          </w:p>
        </w:tc>
        <w:tc>
          <w:tcPr>
            <w:tcW w:w="2070" w:type="dxa"/>
            <w:shd w:val="clear" w:color="auto" w:fill="FFFFFF"/>
          </w:tcPr>
          <w:p w:rsidR="00416691" w:rsidRPr="00FD0F98" w:rsidRDefault="00FD0F98" w:rsidP="00DB1002">
            <w:pPr>
              <w:spacing w:after="0" w:line="240" w:lineRule="auto"/>
              <w:rPr>
                <w:rFonts w:ascii="Candara" w:hAnsi="Candara"/>
              </w:rPr>
            </w:pPr>
            <w:r>
              <w:rPr>
                <w:rFonts w:ascii="Candara" w:hAnsi="Candara"/>
              </w:rPr>
              <w:t>Very Good</w:t>
            </w:r>
          </w:p>
        </w:tc>
      </w:tr>
      <w:tr w:rsidR="00416691" w:rsidRPr="00DB1002" w:rsidTr="00A333F3">
        <w:tc>
          <w:tcPr>
            <w:tcW w:w="2269" w:type="dxa"/>
          </w:tcPr>
          <w:p w:rsidR="00416691" w:rsidRPr="00DB1002" w:rsidRDefault="00416691" w:rsidP="00DB1002">
            <w:pPr>
              <w:spacing w:after="0" w:line="240" w:lineRule="auto"/>
              <w:rPr>
                <w:rFonts w:ascii="Arial" w:hAnsi="Arial" w:cs="Arial"/>
                <w:sz w:val="28"/>
                <w:szCs w:val="28"/>
              </w:rPr>
            </w:pPr>
          </w:p>
          <w:p w:rsidR="00416691" w:rsidRDefault="00416691" w:rsidP="00977DE5">
            <w:pPr>
              <w:spacing w:after="0" w:line="240" w:lineRule="auto"/>
              <w:rPr>
                <w:rFonts w:ascii="Arial" w:hAnsi="Arial" w:cs="Arial"/>
                <w:color w:val="000000"/>
                <w:sz w:val="23"/>
                <w:szCs w:val="23"/>
                <w:lang w:eastAsia="en-GB"/>
              </w:rPr>
            </w:pPr>
            <w:r w:rsidRPr="00DB1002">
              <w:rPr>
                <w:rFonts w:ascii="Arial" w:hAnsi="Arial" w:cs="Arial"/>
                <w:sz w:val="28"/>
                <w:szCs w:val="28"/>
              </w:rPr>
              <w:t xml:space="preserve">3.2 </w:t>
            </w:r>
            <w:r w:rsidR="005057BE" w:rsidRPr="00DF5545">
              <w:rPr>
                <w:rFonts w:ascii="Arial" w:hAnsi="Arial" w:cs="Arial"/>
                <w:color w:val="000000"/>
                <w:sz w:val="23"/>
                <w:szCs w:val="23"/>
                <w:lang w:eastAsia="en-GB"/>
              </w:rPr>
              <w:t>Raising attainment and achievement</w:t>
            </w:r>
          </w:p>
          <w:p w:rsidR="002F7CB4" w:rsidRPr="00DB1002" w:rsidRDefault="002F7CB4" w:rsidP="00977DE5">
            <w:pPr>
              <w:spacing w:after="0" w:line="240" w:lineRule="auto"/>
              <w:rPr>
                <w:rFonts w:ascii="Arial" w:hAnsi="Arial" w:cs="Arial"/>
                <w:sz w:val="28"/>
                <w:szCs w:val="28"/>
              </w:rPr>
            </w:pPr>
          </w:p>
        </w:tc>
        <w:tc>
          <w:tcPr>
            <w:tcW w:w="3217" w:type="dxa"/>
          </w:tcPr>
          <w:p w:rsidR="00657883" w:rsidRPr="00657883" w:rsidRDefault="00657883" w:rsidP="004A0AE3">
            <w:pPr>
              <w:numPr>
                <w:ilvl w:val="0"/>
                <w:numId w:val="35"/>
              </w:numPr>
              <w:spacing w:after="0"/>
              <w:rPr>
                <w:rFonts w:ascii="Candara" w:hAnsi="Candara" w:cs="Arial"/>
                <w:sz w:val="18"/>
                <w:szCs w:val="18"/>
              </w:rPr>
            </w:pPr>
            <w:r w:rsidRPr="00657883">
              <w:rPr>
                <w:rFonts w:ascii="Candara" w:hAnsi="Candara" w:cs="Arial"/>
                <w:sz w:val="18"/>
                <w:szCs w:val="18"/>
              </w:rPr>
              <w:t>Pupil achievement is celebrated at monthly achievement assemblies and via the school Twitter account.</w:t>
            </w:r>
          </w:p>
          <w:p w:rsidR="00657883" w:rsidRDefault="00657883" w:rsidP="004A0AE3">
            <w:pPr>
              <w:numPr>
                <w:ilvl w:val="0"/>
                <w:numId w:val="35"/>
              </w:numPr>
              <w:spacing w:after="0"/>
              <w:rPr>
                <w:rFonts w:ascii="Candara" w:hAnsi="Candara" w:cs="Arial"/>
                <w:sz w:val="18"/>
                <w:szCs w:val="18"/>
              </w:rPr>
            </w:pPr>
            <w:r w:rsidRPr="00657883">
              <w:rPr>
                <w:rFonts w:ascii="Candara" w:hAnsi="Candara" w:cs="Arial"/>
                <w:sz w:val="18"/>
                <w:szCs w:val="18"/>
              </w:rPr>
              <w:t>All classes have a ‘Wall of Fame’ where pupil achievements are displayed.</w:t>
            </w:r>
          </w:p>
          <w:p w:rsidR="00657883" w:rsidRPr="00657883" w:rsidRDefault="00657883" w:rsidP="000C7A00">
            <w:pPr>
              <w:numPr>
                <w:ilvl w:val="0"/>
                <w:numId w:val="43"/>
              </w:numPr>
              <w:spacing w:after="0"/>
              <w:rPr>
                <w:rFonts w:ascii="Arial" w:hAnsi="Arial" w:cs="Arial"/>
              </w:rPr>
            </w:pPr>
            <w:r w:rsidRPr="00657883">
              <w:rPr>
                <w:rFonts w:ascii="Candara" w:hAnsi="Candara" w:cs="Arial"/>
                <w:sz w:val="18"/>
                <w:szCs w:val="18"/>
              </w:rPr>
              <w:t>We have raised attainment with regards to Cfe levels, in Numeracy</w:t>
            </w:r>
            <w:r>
              <w:rPr>
                <w:rFonts w:ascii="Candara" w:hAnsi="Candara" w:cs="Arial"/>
                <w:sz w:val="18"/>
                <w:szCs w:val="18"/>
              </w:rPr>
              <w:t xml:space="preserve"> (81%)</w:t>
            </w:r>
            <w:r w:rsidRPr="00657883">
              <w:rPr>
                <w:rFonts w:ascii="Candara" w:hAnsi="Candara" w:cs="Arial"/>
                <w:sz w:val="18"/>
                <w:szCs w:val="18"/>
              </w:rPr>
              <w:t>, Writing</w:t>
            </w:r>
            <w:r>
              <w:rPr>
                <w:rFonts w:ascii="Candara" w:hAnsi="Candara" w:cs="Arial"/>
                <w:sz w:val="18"/>
                <w:szCs w:val="18"/>
              </w:rPr>
              <w:t xml:space="preserve"> (76%)</w:t>
            </w:r>
            <w:r w:rsidRPr="00657883">
              <w:rPr>
                <w:rFonts w:ascii="Candara" w:hAnsi="Candara" w:cs="Arial"/>
                <w:sz w:val="18"/>
                <w:szCs w:val="18"/>
              </w:rPr>
              <w:t xml:space="preserve"> and Listening and Talking</w:t>
            </w:r>
            <w:r>
              <w:rPr>
                <w:rFonts w:ascii="Candara" w:hAnsi="Candara" w:cs="Arial"/>
                <w:sz w:val="18"/>
                <w:szCs w:val="18"/>
              </w:rPr>
              <w:t xml:space="preserve"> (84%)</w:t>
            </w:r>
            <w:r w:rsidRPr="00657883">
              <w:rPr>
                <w:rFonts w:ascii="Candara" w:hAnsi="Candara" w:cs="Arial"/>
                <w:sz w:val="18"/>
                <w:szCs w:val="18"/>
              </w:rPr>
              <w:t>. Reading has remained at the same level</w:t>
            </w:r>
            <w:r>
              <w:rPr>
                <w:rFonts w:ascii="Candara" w:hAnsi="Candara" w:cs="Arial"/>
                <w:sz w:val="18"/>
                <w:szCs w:val="18"/>
              </w:rPr>
              <w:t xml:space="preserve"> (66%)</w:t>
            </w:r>
            <w:r w:rsidRPr="00657883">
              <w:rPr>
                <w:rFonts w:ascii="Candara" w:hAnsi="Candara" w:cs="Arial"/>
                <w:sz w:val="18"/>
                <w:szCs w:val="18"/>
              </w:rPr>
              <w:t xml:space="preserve">. Despite the reading attainment level, with regards to Cfe levels remaining the same, significant progress has been made in raising attainment in Reading through the ‘Catch </w:t>
            </w:r>
            <w:r w:rsidR="009809AD" w:rsidRPr="00657883">
              <w:rPr>
                <w:rFonts w:ascii="Candara" w:hAnsi="Candara" w:cs="Arial"/>
                <w:sz w:val="18"/>
                <w:szCs w:val="18"/>
              </w:rPr>
              <w:t>up</w:t>
            </w:r>
            <w:r w:rsidRPr="00657883">
              <w:rPr>
                <w:rFonts w:ascii="Candara" w:hAnsi="Candara" w:cs="Arial"/>
                <w:sz w:val="18"/>
                <w:szCs w:val="18"/>
              </w:rPr>
              <w:t xml:space="preserve"> Literacy’ intervention.</w:t>
            </w:r>
            <w:r>
              <w:rPr>
                <w:rFonts w:ascii="Candara" w:hAnsi="Candara" w:cs="Arial"/>
                <w:sz w:val="18"/>
                <w:szCs w:val="18"/>
              </w:rPr>
              <w:t xml:space="preserve"> 24</w:t>
            </w:r>
            <w:r w:rsidRPr="00657883">
              <w:rPr>
                <w:rFonts w:ascii="Candara" w:hAnsi="Candara" w:cs="Arial"/>
                <w:sz w:val="18"/>
                <w:szCs w:val="18"/>
              </w:rPr>
              <w:t xml:space="preserve"> pupils have been working on this intervention. There has been an increase in reading age and reading comprehension of 16.5 months and the standardised score has gone up by approximately 8.</w:t>
            </w:r>
          </w:p>
          <w:p w:rsidR="00416691" w:rsidRPr="00657883" w:rsidRDefault="00657883" w:rsidP="000C7A00">
            <w:pPr>
              <w:numPr>
                <w:ilvl w:val="0"/>
                <w:numId w:val="43"/>
              </w:numPr>
              <w:spacing w:after="0"/>
              <w:rPr>
                <w:rFonts w:ascii="Arial" w:hAnsi="Arial" w:cs="Arial"/>
              </w:rPr>
            </w:pPr>
            <w:r w:rsidRPr="00657883">
              <w:rPr>
                <w:rFonts w:ascii="Candara" w:hAnsi="Candara" w:cs="Arial"/>
                <w:sz w:val="18"/>
                <w:szCs w:val="18"/>
              </w:rPr>
              <w:t>We have closed the gap in all 4 areas</w:t>
            </w:r>
          </w:p>
        </w:tc>
        <w:tc>
          <w:tcPr>
            <w:tcW w:w="3218" w:type="dxa"/>
            <w:shd w:val="clear" w:color="auto" w:fill="FFFFFF"/>
          </w:tcPr>
          <w:p w:rsidR="00416691" w:rsidRDefault="005F1D33" w:rsidP="004A0AE3">
            <w:pPr>
              <w:pStyle w:val="ListParagraph"/>
              <w:numPr>
                <w:ilvl w:val="0"/>
                <w:numId w:val="36"/>
              </w:numPr>
              <w:rPr>
                <w:rFonts w:ascii="Candara" w:hAnsi="Candara"/>
                <w:sz w:val="18"/>
                <w:szCs w:val="18"/>
              </w:rPr>
            </w:pPr>
            <w:r>
              <w:rPr>
                <w:rFonts w:ascii="Candara" w:hAnsi="Candara"/>
                <w:sz w:val="18"/>
                <w:szCs w:val="18"/>
              </w:rPr>
              <w:t>Number of followers and comments on Twitter</w:t>
            </w:r>
          </w:p>
          <w:p w:rsidR="005F1D33" w:rsidRDefault="005F1D33" w:rsidP="004A0AE3">
            <w:pPr>
              <w:pStyle w:val="ListParagraph"/>
              <w:numPr>
                <w:ilvl w:val="0"/>
                <w:numId w:val="36"/>
              </w:numPr>
              <w:rPr>
                <w:rFonts w:ascii="Candara" w:hAnsi="Candara"/>
                <w:sz w:val="18"/>
                <w:szCs w:val="18"/>
              </w:rPr>
            </w:pPr>
            <w:r>
              <w:rPr>
                <w:rFonts w:ascii="Candara" w:hAnsi="Candara"/>
                <w:sz w:val="18"/>
                <w:szCs w:val="18"/>
              </w:rPr>
              <w:t>Classroom visits</w:t>
            </w:r>
          </w:p>
          <w:p w:rsidR="005F1D33" w:rsidRDefault="005F1D33" w:rsidP="004A0AE3">
            <w:pPr>
              <w:pStyle w:val="ListParagraph"/>
              <w:numPr>
                <w:ilvl w:val="0"/>
                <w:numId w:val="36"/>
              </w:numPr>
              <w:rPr>
                <w:rFonts w:ascii="Candara" w:hAnsi="Candara"/>
                <w:sz w:val="18"/>
                <w:szCs w:val="18"/>
              </w:rPr>
            </w:pPr>
            <w:r>
              <w:rPr>
                <w:rFonts w:ascii="Candara" w:hAnsi="Candara"/>
                <w:sz w:val="18"/>
                <w:szCs w:val="18"/>
              </w:rPr>
              <w:t>Amount of achievements displayed on class ‘wall of fames’</w:t>
            </w:r>
          </w:p>
          <w:p w:rsidR="005F1D33" w:rsidRPr="005F1D33" w:rsidRDefault="005F1D33" w:rsidP="004A0AE3">
            <w:pPr>
              <w:pStyle w:val="ListParagraph"/>
              <w:numPr>
                <w:ilvl w:val="0"/>
                <w:numId w:val="36"/>
              </w:numPr>
              <w:rPr>
                <w:rFonts w:ascii="Candara" w:hAnsi="Candara"/>
                <w:sz w:val="18"/>
                <w:szCs w:val="18"/>
              </w:rPr>
            </w:pPr>
            <w:r>
              <w:rPr>
                <w:rFonts w:ascii="Candara" w:hAnsi="Candara"/>
                <w:sz w:val="18"/>
                <w:szCs w:val="18"/>
              </w:rPr>
              <w:t>Data from tracking and monitoring database</w:t>
            </w:r>
          </w:p>
        </w:tc>
        <w:tc>
          <w:tcPr>
            <w:tcW w:w="2070" w:type="dxa"/>
            <w:shd w:val="clear" w:color="auto" w:fill="FFFFFF"/>
          </w:tcPr>
          <w:p w:rsidR="00416691" w:rsidRPr="00FD0F98" w:rsidRDefault="00FD0F98" w:rsidP="00DB1002">
            <w:pPr>
              <w:spacing w:after="0" w:line="240" w:lineRule="auto"/>
              <w:rPr>
                <w:rFonts w:ascii="Candara" w:hAnsi="Candara"/>
              </w:rPr>
            </w:pPr>
            <w:r>
              <w:rPr>
                <w:rFonts w:ascii="Candara" w:hAnsi="Candara"/>
              </w:rPr>
              <w:t>Good</w:t>
            </w:r>
          </w:p>
        </w:tc>
      </w:tr>
    </w:tbl>
    <w:p w:rsidR="00DB1002" w:rsidRDefault="00DB1002" w:rsidP="00AD6520">
      <w:pPr>
        <w:spacing w:after="0"/>
      </w:pPr>
    </w:p>
    <w:p w:rsidR="00C61E52" w:rsidRDefault="00C61E52"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657883" w:rsidRDefault="00657883" w:rsidP="00AD6520">
      <w:pPr>
        <w:spacing w:after="0"/>
        <w:rPr>
          <w:rFonts w:ascii="Arial" w:hAnsi="Arial" w:cs="Arial"/>
          <w:sz w:val="28"/>
          <w:szCs w:val="28"/>
        </w:rPr>
      </w:pPr>
    </w:p>
    <w:p w:rsidR="00657883" w:rsidRDefault="00657883" w:rsidP="00AD6520">
      <w:pPr>
        <w:spacing w:after="0"/>
        <w:rPr>
          <w:rFonts w:ascii="Arial" w:hAnsi="Arial" w:cs="Arial"/>
          <w:sz w:val="28"/>
          <w:szCs w:val="28"/>
        </w:rPr>
      </w:pPr>
    </w:p>
    <w:p w:rsidR="00657883" w:rsidRDefault="00657883" w:rsidP="00AD6520">
      <w:pPr>
        <w:spacing w:after="0"/>
        <w:rPr>
          <w:rFonts w:ascii="Arial" w:hAnsi="Arial" w:cs="Arial"/>
          <w:sz w:val="28"/>
          <w:szCs w:val="28"/>
        </w:rPr>
      </w:pPr>
    </w:p>
    <w:p w:rsidR="00657883" w:rsidRDefault="00657883"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952BAE" w:rsidRDefault="00952BAE" w:rsidP="00AD6520">
      <w:pPr>
        <w:spacing w:after="0"/>
        <w:rPr>
          <w:rFonts w:ascii="Arial" w:hAnsi="Arial" w:cs="Arial"/>
          <w:sz w:val="28"/>
          <w:szCs w:val="28"/>
        </w:rPr>
      </w:pPr>
    </w:p>
    <w:p w:rsidR="00952BAE" w:rsidRDefault="00952BAE" w:rsidP="00AD6520">
      <w:pPr>
        <w:spacing w:after="0"/>
        <w:rPr>
          <w:rFonts w:ascii="Arial" w:hAnsi="Arial" w:cs="Arial"/>
          <w:sz w:val="28"/>
          <w:szCs w:val="28"/>
        </w:rPr>
      </w:pPr>
    </w:p>
    <w:p w:rsidR="004C6C0F" w:rsidRDefault="004C6C0F" w:rsidP="00AD6520">
      <w:pPr>
        <w:spacing w:after="0"/>
        <w:rPr>
          <w:rFonts w:ascii="Arial" w:hAnsi="Arial" w:cs="Arial"/>
          <w:sz w:val="28"/>
          <w:szCs w:val="28"/>
        </w:rPr>
      </w:pPr>
      <w:r>
        <w:rPr>
          <w:noProof/>
          <w:lang w:eastAsia="en-GB"/>
        </w:rPr>
        <mc:AlternateContent>
          <mc:Choice Requires="wps">
            <w:drawing>
              <wp:anchor distT="45720" distB="45720" distL="114300" distR="114300" simplePos="0" relativeHeight="251704832" behindDoc="0" locked="0" layoutInCell="1" allowOverlap="1" wp14:anchorId="32E2427A" wp14:editId="2D1D0994">
                <wp:simplePos x="0" y="0"/>
                <wp:positionH relativeFrom="column">
                  <wp:posOffset>485775</wp:posOffset>
                </wp:positionH>
                <wp:positionV relativeFrom="paragraph">
                  <wp:posOffset>305435</wp:posOffset>
                </wp:positionV>
                <wp:extent cx="4924425" cy="1323975"/>
                <wp:effectExtent l="19050" t="1905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323975"/>
                        </a:xfrm>
                        <a:prstGeom prst="rect">
                          <a:avLst/>
                        </a:prstGeom>
                        <a:solidFill>
                          <a:schemeClr val="tx2">
                            <a:lumMod val="20000"/>
                            <a:lumOff val="80000"/>
                          </a:schemeClr>
                        </a:solidFill>
                        <a:ln w="38100">
                          <a:solidFill>
                            <a:schemeClr val="tx2">
                              <a:lumMod val="60000"/>
                              <a:lumOff val="40000"/>
                            </a:schemeClr>
                          </a:solidFill>
                          <a:miter lim="800000"/>
                          <a:headEnd/>
                          <a:tailEnd/>
                        </a:ln>
                      </wps:spPr>
                      <wps:txb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Overall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427A" id="_x0000_s1046" type="#_x0000_t202" style="position:absolute;margin-left:38.25pt;margin-top:24.05pt;width:387.75pt;height:104.2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" fillcolor="#c6d9f1 [671]" strokecolor="#548dd4 [1951]" strokeweight="3pt">
                <v:textbox>
                  <w:txbxContent>
                    <w:p w:rsidR="0093327A" w:rsidRPr="004C6C0F" w:rsidRDefault="0093327A" w:rsidP="004A0AE3">
                      <w:pPr>
                        <w:pStyle w:val="ListParagraph"/>
                        <w:numPr>
                          <w:ilvl w:val="0"/>
                          <w:numId w:val="10"/>
                        </w:numPr>
                        <w:jc w:val="center"/>
                        <w:rPr>
                          <w:rFonts w:ascii="Candara" w:hAnsi="Candara"/>
                          <w:sz w:val="72"/>
                          <w:szCs w:val="72"/>
                        </w:rPr>
                      </w:pPr>
                      <w:r>
                        <w:rPr>
                          <w:rFonts w:ascii="Candara" w:hAnsi="Candara"/>
                          <w:sz w:val="72"/>
                          <w:szCs w:val="72"/>
                        </w:rPr>
                        <w:t>Overall Evaluation</w:t>
                      </w:r>
                    </w:p>
                  </w:txbxContent>
                </v:textbox>
                <w10:wrap type="square"/>
              </v:shape>
            </w:pict>
          </mc:Fallback>
        </mc:AlternateContent>
      </w: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4C6C0F" w:rsidRDefault="004C6C0F" w:rsidP="00AD6520">
      <w:pPr>
        <w:spacing w:after="0"/>
        <w:rPr>
          <w:rFonts w:ascii="Arial" w:hAnsi="Arial" w:cs="Arial"/>
          <w:sz w:val="28"/>
          <w:szCs w:val="28"/>
        </w:rPr>
      </w:pPr>
    </w:p>
    <w:p w:rsidR="0066085A" w:rsidRDefault="0066085A" w:rsidP="00AD6520">
      <w:pPr>
        <w:spacing w:after="0"/>
        <w:rPr>
          <w:rFonts w:ascii="Arial" w:hAnsi="Arial" w:cs="Arial"/>
          <w:sz w:val="28"/>
          <w:szCs w:val="28"/>
        </w:rPr>
      </w:pPr>
    </w:p>
    <w:p w:rsidR="0066085A" w:rsidRDefault="0066085A" w:rsidP="00AD6520">
      <w:pPr>
        <w:spacing w:after="0"/>
        <w:rPr>
          <w:rFonts w:ascii="Arial" w:hAnsi="Arial" w:cs="Arial"/>
          <w:sz w:val="28"/>
          <w:szCs w:val="28"/>
        </w:rPr>
      </w:pPr>
    </w:p>
    <w:p w:rsidR="0066085A" w:rsidRDefault="0066085A" w:rsidP="00AD6520">
      <w:pPr>
        <w:spacing w:after="0"/>
        <w:rPr>
          <w:rFonts w:ascii="Arial" w:hAnsi="Arial" w:cs="Arial"/>
          <w:sz w:val="28"/>
          <w:szCs w:val="28"/>
        </w:rPr>
      </w:pPr>
    </w:p>
    <w:p w:rsidR="0066085A" w:rsidRDefault="0066085A" w:rsidP="00AD6520">
      <w:pPr>
        <w:spacing w:after="0"/>
        <w:rPr>
          <w:rFonts w:ascii="Arial" w:hAnsi="Arial" w:cs="Arial"/>
          <w:sz w:val="28"/>
          <w:szCs w:val="28"/>
        </w:rPr>
      </w:pPr>
    </w:p>
    <w:p w:rsidR="00BA0FC0" w:rsidRDefault="00BA0FC0" w:rsidP="00AD6520">
      <w:pPr>
        <w:spacing w:after="0"/>
        <w:rPr>
          <w:rFonts w:ascii="Arial" w:hAnsi="Arial" w:cs="Arial"/>
          <w:sz w:val="28"/>
          <w:szCs w:val="28"/>
        </w:rPr>
      </w:pPr>
    </w:p>
    <w:p w:rsidR="0066085A" w:rsidRDefault="0066085A" w:rsidP="00AD6520">
      <w:pPr>
        <w:spacing w:after="0"/>
        <w:rPr>
          <w:rFonts w:ascii="Arial" w:hAnsi="Arial" w:cs="Arial"/>
          <w:sz w:val="28"/>
          <w:szCs w:val="28"/>
        </w:rPr>
      </w:pPr>
    </w:p>
    <w:p w:rsidR="00952BAE" w:rsidRDefault="00952BAE" w:rsidP="00AD6520">
      <w:pPr>
        <w:spacing w:after="0"/>
        <w:rPr>
          <w:rFonts w:ascii="Arial" w:hAnsi="Arial" w:cs="Arial"/>
          <w:sz w:val="28"/>
          <w:szCs w:val="28"/>
        </w:rPr>
      </w:pPr>
    </w:p>
    <w:p w:rsidR="00952BAE" w:rsidRDefault="00952BAE" w:rsidP="00AD6520">
      <w:pPr>
        <w:spacing w:after="0"/>
        <w:rPr>
          <w:rFonts w:ascii="Arial" w:hAnsi="Arial" w:cs="Arial"/>
          <w:sz w:val="28"/>
          <w:szCs w:val="28"/>
        </w:rPr>
      </w:pPr>
    </w:p>
    <w:p w:rsidR="004D01D5" w:rsidRPr="00DB1002" w:rsidRDefault="004D01D5" w:rsidP="00AD6520">
      <w:pPr>
        <w:spacing w:after="0"/>
        <w:rPr>
          <w:rFonts w:ascii="Arial" w:hAnsi="Arial" w:cs="Arial"/>
          <w:sz w:val="28"/>
          <w:szCs w:val="28"/>
        </w:rPr>
      </w:pPr>
      <w:r w:rsidRPr="004D01D5">
        <w:rPr>
          <w:rFonts w:ascii="Arial" w:hAnsi="Arial" w:cs="Arial"/>
          <w:noProof/>
          <w:sz w:val="28"/>
          <w:szCs w:val="28"/>
          <w:lang w:eastAsia="en-GB"/>
        </w:rPr>
        <w:lastRenderedPageBreak/>
        <w:drawing>
          <wp:anchor distT="0" distB="0" distL="114300" distR="114300" simplePos="0" relativeHeight="251666944" behindDoc="0" locked="0" layoutInCell="1" allowOverlap="1" wp14:anchorId="2787CD8F" wp14:editId="1FE5B70D">
            <wp:simplePos x="0" y="0"/>
            <wp:positionH relativeFrom="column">
              <wp:posOffset>-477520</wp:posOffset>
            </wp:positionH>
            <wp:positionV relativeFrom="paragraph">
              <wp:posOffset>-522605</wp:posOffset>
            </wp:positionV>
            <wp:extent cx="633730" cy="391795"/>
            <wp:effectExtent l="19050" t="0" r="0" b="0"/>
            <wp:wrapSquare wrapText="bothSides"/>
            <wp:docPr id="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srcRect/>
                    <a:stretch>
                      <a:fillRect/>
                    </a:stretch>
                  </pic:blipFill>
                  <pic:spPr bwMode="auto">
                    <a:xfrm>
                      <a:off x="0" y="0"/>
                      <a:ext cx="633730" cy="391795"/>
                    </a:xfrm>
                    <a:prstGeom prst="rect">
                      <a:avLst/>
                    </a:prstGeom>
                    <a:noFill/>
                    <a:ln w="9525">
                      <a:noFill/>
                      <a:miter lim="800000"/>
                      <a:headEnd/>
                      <a:tailEnd/>
                    </a:ln>
                  </pic:spPr>
                </pic:pic>
              </a:graphicData>
            </a:graphic>
          </wp:anchor>
        </w:drawing>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416691" w:rsidRPr="00DB1002" w:rsidTr="00A333F3">
        <w:tc>
          <w:tcPr>
            <w:tcW w:w="10774" w:type="dxa"/>
            <w:shd w:val="clear" w:color="auto" w:fill="EEECE1"/>
          </w:tcPr>
          <w:p w:rsidR="00416691" w:rsidRPr="00DB1002" w:rsidRDefault="00416691" w:rsidP="00A2019E">
            <w:pPr>
              <w:spacing w:after="0" w:line="240" w:lineRule="auto"/>
              <w:rPr>
                <w:rFonts w:ascii="Arial" w:hAnsi="Arial" w:cs="Arial"/>
                <w:b/>
                <w:sz w:val="28"/>
                <w:szCs w:val="28"/>
              </w:rPr>
            </w:pPr>
            <w:r>
              <w:rPr>
                <w:rFonts w:ascii="Arial" w:hAnsi="Arial" w:cs="Arial"/>
                <w:b/>
                <w:sz w:val="28"/>
                <w:szCs w:val="28"/>
              </w:rPr>
              <w:t>Overall evaluation of establishment’s capacity for continuous improvement</w:t>
            </w:r>
          </w:p>
        </w:tc>
      </w:tr>
      <w:tr w:rsidR="00416691" w:rsidRPr="00DB1002" w:rsidTr="00A333F3">
        <w:trPr>
          <w:trHeight w:val="2491"/>
        </w:trPr>
        <w:tc>
          <w:tcPr>
            <w:tcW w:w="10774" w:type="dxa"/>
          </w:tcPr>
          <w:p w:rsidR="00416691" w:rsidRDefault="00416691" w:rsidP="00416691">
            <w:pPr>
              <w:spacing w:after="0" w:line="240" w:lineRule="auto"/>
              <w:rPr>
                <w:rFonts w:ascii="Arial" w:hAnsi="Arial" w:cs="Arial"/>
                <w:sz w:val="28"/>
                <w:szCs w:val="28"/>
              </w:rPr>
            </w:pPr>
          </w:p>
          <w:p w:rsidR="00C1092A" w:rsidRPr="00DB1002" w:rsidRDefault="00C1092A" w:rsidP="00416691">
            <w:pPr>
              <w:spacing w:after="0" w:line="240" w:lineRule="auto"/>
              <w:rPr>
                <w:rFonts w:ascii="Arial" w:hAnsi="Arial" w:cs="Arial"/>
                <w:sz w:val="28"/>
                <w:szCs w:val="28"/>
              </w:rPr>
            </w:pPr>
          </w:p>
          <w:p w:rsidR="00416691" w:rsidRDefault="009678B6" w:rsidP="000C7A00">
            <w:pPr>
              <w:pStyle w:val="ListParagraph"/>
              <w:numPr>
                <w:ilvl w:val="0"/>
                <w:numId w:val="38"/>
              </w:numPr>
              <w:rPr>
                <w:rFonts w:ascii="Candara" w:hAnsi="Candara" w:cs="Arial"/>
              </w:rPr>
            </w:pPr>
            <w:r>
              <w:rPr>
                <w:rFonts w:ascii="Candara" w:hAnsi="Candara" w:cs="Arial"/>
              </w:rPr>
              <w:t>Park View’s role has continued to rise since the school opened in August 2013. Next year’s P7 cohort were the first P1s. This means that the role should stabilize going forward.</w:t>
            </w:r>
          </w:p>
          <w:p w:rsidR="009678B6" w:rsidRDefault="009678B6" w:rsidP="000C7A00">
            <w:pPr>
              <w:pStyle w:val="ListParagraph"/>
              <w:numPr>
                <w:ilvl w:val="0"/>
                <w:numId w:val="38"/>
              </w:numPr>
              <w:rPr>
                <w:rFonts w:ascii="Candara" w:hAnsi="Candara" w:cs="Arial"/>
              </w:rPr>
            </w:pPr>
            <w:r>
              <w:rPr>
                <w:rFonts w:ascii="Candara" w:hAnsi="Candara" w:cs="Arial"/>
              </w:rPr>
              <w:t>The staff are extremely hard working and innovative. There is also more consistency to the staff team.</w:t>
            </w:r>
          </w:p>
          <w:p w:rsidR="00AD26FF" w:rsidRDefault="00AD26FF" w:rsidP="000C7A00">
            <w:pPr>
              <w:pStyle w:val="ListParagraph"/>
              <w:numPr>
                <w:ilvl w:val="0"/>
                <w:numId w:val="38"/>
              </w:numPr>
              <w:rPr>
                <w:rFonts w:ascii="Candara" w:hAnsi="Candara" w:cs="Arial"/>
              </w:rPr>
            </w:pPr>
            <w:r>
              <w:rPr>
                <w:rFonts w:ascii="Candara" w:hAnsi="Candara" w:cs="Arial"/>
              </w:rPr>
              <w:t>We continue to offer a wide range of HWB interventions and staff are happy to share their knowledge and skills to allow other staff to develop theirs.</w:t>
            </w:r>
          </w:p>
          <w:p w:rsidR="009678B6" w:rsidRDefault="006728C5" w:rsidP="000C7A00">
            <w:pPr>
              <w:pStyle w:val="ListParagraph"/>
              <w:numPr>
                <w:ilvl w:val="0"/>
                <w:numId w:val="38"/>
              </w:numPr>
              <w:rPr>
                <w:rFonts w:ascii="Candara" w:hAnsi="Candara" w:cs="Arial"/>
              </w:rPr>
            </w:pPr>
            <w:r>
              <w:rPr>
                <w:rFonts w:ascii="Candara" w:hAnsi="Candara" w:cs="Arial"/>
              </w:rPr>
              <w:t>Our attainment has risen during this session and staff are more aware of different interventions that can be put in place to support our learners.</w:t>
            </w:r>
          </w:p>
          <w:p w:rsidR="006728C5" w:rsidRDefault="006728C5" w:rsidP="000C7A00">
            <w:pPr>
              <w:pStyle w:val="ListParagraph"/>
              <w:numPr>
                <w:ilvl w:val="0"/>
                <w:numId w:val="38"/>
              </w:numPr>
              <w:rPr>
                <w:rFonts w:ascii="Candara" w:hAnsi="Candara" w:cs="Arial"/>
              </w:rPr>
            </w:pPr>
            <w:r>
              <w:rPr>
                <w:rFonts w:ascii="Candara" w:hAnsi="Candara" w:cs="Arial"/>
              </w:rPr>
              <w:t>Staff are now more confident in using the tracking and monitoring database to access assessment data and are using this to plan next steps in learning.</w:t>
            </w:r>
          </w:p>
          <w:p w:rsidR="006728C5" w:rsidRDefault="009809AD" w:rsidP="000C7A00">
            <w:pPr>
              <w:pStyle w:val="ListParagraph"/>
              <w:numPr>
                <w:ilvl w:val="0"/>
                <w:numId w:val="38"/>
              </w:numPr>
              <w:rPr>
                <w:rFonts w:ascii="Candara" w:hAnsi="Candara" w:cs="Arial"/>
              </w:rPr>
            </w:pPr>
            <w:r>
              <w:rPr>
                <w:rFonts w:ascii="Candara" w:hAnsi="Candara" w:cs="Arial"/>
              </w:rPr>
              <w:t>Again,</w:t>
            </w:r>
            <w:r w:rsidR="006728C5">
              <w:rPr>
                <w:rFonts w:ascii="Candara" w:hAnsi="Candara" w:cs="Arial"/>
              </w:rPr>
              <w:t xml:space="preserve"> from using the database, staff are more familiar with groups of pupils to target to help raise attainment and close the attainment gap.</w:t>
            </w:r>
          </w:p>
          <w:p w:rsidR="006728C5" w:rsidRDefault="006728C5" w:rsidP="000C7A00">
            <w:pPr>
              <w:pStyle w:val="ListParagraph"/>
              <w:numPr>
                <w:ilvl w:val="0"/>
                <w:numId w:val="38"/>
              </w:numPr>
              <w:rPr>
                <w:rFonts w:ascii="Candara" w:hAnsi="Candara" w:cs="Arial"/>
              </w:rPr>
            </w:pPr>
            <w:r>
              <w:rPr>
                <w:rFonts w:ascii="Candara" w:hAnsi="Candara" w:cs="Arial"/>
              </w:rPr>
              <w:t>Due to our strong self-evaluation, we are able to see areas in which we are doing well and identify our development needs.</w:t>
            </w:r>
          </w:p>
          <w:p w:rsidR="006728C5" w:rsidRPr="009678B6" w:rsidRDefault="006728C5" w:rsidP="000C7A00">
            <w:pPr>
              <w:pStyle w:val="ListParagraph"/>
              <w:numPr>
                <w:ilvl w:val="0"/>
                <w:numId w:val="38"/>
              </w:numPr>
              <w:rPr>
                <w:rFonts w:ascii="Candara" w:hAnsi="Candara" w:cs="Arial"/>
              </w:rPr>
            </w:pPr>
            <w:r>
              <w:rPr>
                <w:rFonts w:ascii="Candara" w:hAnsi="Candara" w:cs="Arial"/>
              </w:rPr>
              <w:t>All staff are aware of the areas for improvement in the SIP for next session and we continue to engage with all stakeholders in terms of</w:t>
            </w:r>
            <w:r w:rsidR="00294799">
              <w:rPr>
                <w:rFonts w:ascii="Candara" w:hAnsi="Candara" w:cs="Arial"/>
              </w:rPr>
              <w:t xml:space="preserve"> highlighting</w:t>
            </w:r>
            <w:r>
              <w:rPr>
                <w:rFonts w:ascii="Candara" w:hAnsi="Candara" w:cs="Arial"/>
              </w:rPr>
              <w:t xml:space="preserve"> both strengths, and areas for development.</w:t>
            </w:r>
          </w:p>
          <w:p w:rsidR="00416691" w:rsidRPr="00DB1002" w:rsidRDefault="00416691" w:rsidP="00416691">
            <w:pPr>
              <w:spacing w:after="0" w:line="240" w:lineRule="auto"/>
              <w:rPr>
                <w:rFonts w:ascii="Arial" w:hAnsi="Arial" w:cs="Arial"/>
                <w:sz w:val="28"/>
                <w:szCs w:val="28"/>
              </w:rPr>
            </w:pPr>
          </w:p>
          <w:p w:rsidR="00416691" w:rsidRPr="00DB1002" w:rsidRDefault="00416691" w:rsidP="00416691">
            <w:pPr>
              <w:spacing w:after="0" w:line="240" w:lineRule="auto"/>
              <w:rPr>
                <w:rFonts w:ascii="Arial" w:hAnsi="Arial" w:cs="Arial"/>
                <w:sz w:val="28"/>
                <w:szCs w:val="28"/>
              </w:rPr>
            </w:pPr>
          </w:p>
          <w:p w:rsidR="00416691" w:rsidRDefault="00416691" w:rsidP="00416691">
            <w:pPr>
              <w:spacing w:after="0" w:line="240" w:lineRule="auto"/>
              <w:rPr>
                <w:rFonts w:ascii="Arial" w:hAnsi="Arial" w:cs="Arial"/>
                <w:sz w:val="28"/>
                <w:szCs w:val="28"/>
              </w:rPr>
            </w:pPr>
          </w:p>
          <w:p w:rsidR="00416691" w:rsidRDefault="00416691" w:rsidP="00416691">
            <w:pPr>
              <w:spacing w:after="0" w:line="240" w:lineRule="auto"/>
              <w:rPr>
                <w:rFonts w:ascii="Arial" w:hAnsi="Arial" w:cs="Arial"/>
                <w:sz w:val="28"/>
                <w:szCs w:val="28"/>
              </w:rPr>
            </w:pPr>
          </w:p>
          <w:p w:rsidR="00E9695A" w:rsidRDefault="00E9695A" w:rsidP="00416691">
            <w:pPr>
              <w:spacing w:after="0" w:line="240" w:lineRule="auto"/>
              <w:rPr>
                <w:rFonts w:ascii="Arial" w:hAnsi="Arial" w:cs="Arial"/>
                <w:sz w:val="28"/>
                <w:szCs w:val="28"/>
              </w:rPr>
            </w:pPr>
          </w:p>
          <w:p w:rsidR="00A925E8" w:rsidRDefault="00A925E8" w:rsidP="00416691">
            <w:pPr>
              <w:spacing w:after="0" w:line="240" w:lineRule="auto"/>
              <w:rPr>
                <w:rFonts w:ascii="Arial" w:hAnsi="Arial" w:cs="Arial"/>
                <w:sz w:val="28"/>
                <w:szCs w:val="28"/>
              </w:rPr>
            </w:pPr>
          </w:p>
          <w:p w:rsidR="00E9695A" w:rsidRPr="006728C5" w:rsidRDefault="00E9695A" w:rsidP="00416691">
            <w:pPr>
              <w:spacing w:after="0" w:line="240" w:lineRule="auto"/>
              <w:rPr>
                <w:rFonts w:ascii="Lucida Handwriting" w:hAnsi="Lucida Handwriting" w:cs="Arial"/>
                <w:sz w:val="28"/>
                <w:szCs w:val="28"/>
              </w:rPr>
            </w:pPr>
            <w:r>
              <w:rPr>
                <w:rFonts w:ascii="Arial" w:hAnsi="Arial" w:cs="Arial"/>
                <w:sz w:val="28"/>
                <w:szCs w:val="28"/>
              </w:rPr>
              <w:t>Signed:</w:t>
            </w:r>
            <w:r w:rsidR="006728C5">
              <w:rPr>
                <w:rFonts w:ascii="Arial" w:hAnsi="Arial" w:cs="Arial"/>
                <w:sz w:val="28"/>
                <w:szCs w:val="28"/>
              </w:rPr>
              <w:t xml:space="preserve"> </w:t>
            </w:r>
            <w:r w:rsidR="006728C5">
              <w:rPr>
                <w:rFonts w:ascii="Lucida Handwriting" w:hAnsi="Lucida Handwriting" w:cs="Arial"/>
                <w:sz w:val="28"/>
                <w:szCs w:val="28"/>
              </w:rPr>
              <w:t>Campbell McKissock (Acting HT)</w:t>
            </w:r>
          </w:p>
          <w:p w:rsidR="00E9695A" w:rsidRDefault="00E9695A" w:rsidP="00416691">
            <w:pPr>
              <w:spacing w:after="0" w:line="240" w:lineRule="auto"/>
              <w:rPr>
                <w:rFonts w:ascii="Arial" w:hAnsi="Arial" w:cs="Arial"/>
                <w:sz w:val="28"/>
                <w:szCs w:val="28"/>
              </w:rPr>
            </w:pPr>
          </w:p>
          <w:p w:rsidR="00A925E8" w:rsidRDefault="00A925E8" w:rsidP="00416691">
            <w:pPr>
              <w:spacing w:after="0" w:line="240" w:lineRule="auto"/>
              <w:rPr>
                <w:rFonts w:ascii="Arial" w:hAnsi="Arial" w:cs="Arial"/>
                <w:sz w:val="28"/>
                <w:szCs w:val="28"/>
              </w:rPr>
            </w:pPr>
          </w:p>
          <w:p w:rsidR="00E9695A" w:rsidRDefault="00E9695A" w:rsidP="00416691">
            <w:pPr>
              <w:spacing w:after="0" w:line="240" w:lineRule="auto"/>
              <w:rPr>
                <w:rFonts w:ascii="Arial" w:hAnsi="Arial" w:cs="Arial"/>
                <w:sz w:val="28"/>
                <w:szCs w:val="28"/>
              </w:rPr>
            </w:pPr>
            <w:r>
              <w:rPr>
                <w:rFonts w:ascii="Arial" w:hAnsi="Arial" w:cs="Arial"/>
                <w:sz w:val="28"/>
                <w:szCs w:val="28"/>
              </w:rPr>
              <w:t xml:space="preserve">Date: </w:t>
            </w:r>
            <w:r w:rsidR="006728C5">
              <w:rPr>
                <w:rFonts w:ascii="Arial" w:hAnsi="Arial" w:cs="Arial"/>
                <w:sz w:val="28"/>
                <w:szCs w:val="28"/>
              </w:rPr>
              <w:t>June 2019</w:t>
            </w:r>
          </w:p>
          <w:p w:rsidR="00F94E17" w:rsidRPr="00DB1002" w:rsidRDefault="00F94E17" w:rsidP="00416691">
            <w:pPr>
              <w:spacing w:after="0" w:line="240" w:lineRule="auto"/>
              <w:rPr>
                <w:rFonts w:ascii="Arial" w:hAnsi="Arial" w:cs="Arial"/>
                <w:sz w:val="28"/>
                <w:szCs w:val="28"/>
              </w:rPr>
            </w:pPr>
          </w:p>
        </w:tc>
      </w:tr>
    </w:tbl>
    <w:p w:rsidR="00C61E52" w:rsidRDefault="00C61E52" w:rsidP="00111A5A">
      <w:pPr>
        <w:sectPr w:rsidR="00C61E52" w:rsidSect="00163DB6">
          <w:pgSz w:w="11906" w:h="16838"/>
          <w:pgMar w:top="1440" w:right="1440" w:bottom="1440" w:left="1440" w:header="708" w:footer="708" w:gutter="0"/>
          <w:cols w:space="708"/>
          <w:docGrid w:linePitch="360"/>
        </w:sectPr>
      </w:pPr>
    </w:p>
    <w:p w:rsidR="00DB1002" w:rsidRDefault="00DB1002" w:rsidP="00111A5A"/>
    <w:sectPr w:rsidR="00DB1002" w:rsidSect="00163D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27A" w:rsidRDefault="0093327A" w:rsidP="000479CF">
      <w:pPr>
        <w:spacing w:after="0" w:line="240" w:lineRule="auto"/>
      </w:pPr>
      <w:r>
        <w:separator/>
      </w:r>
    </w:p>
  </w:endnote>
  <w:endnote w:type="continuationSeparator" w:id="0">
    <w:p w:rsidR="0093327A" w:rsidRDefault="0093327A" w:rsidP="00047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27A" w:rsidRDefault="0093327A" w:rsidP="000479CF">
      <w:pPr>
        <w:spacing w:after="0" w:line="240" w:lineRule="auto"/>
      </w:pPr>
      <w:r>
        <w:separator/>
      </w:r>
    </w:p>
  </w:footnote>
  <w:footnote w:type="continuationSeparator" w:id="0">
    <w:p w:rsidR="0093327A" w:rsidRDefault="0093327A" w:rsidP="000479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D32"/>
    <w:multiLevelType w:val="hybridMultilevel"/>
    <w:tmpl w:val="B06C9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C06D6"/>
    <w:multiLevelType w:val="hybridMultilevel"/>
    <w:tmpl w:val="04EAF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06D2A"/>
    <w:multiLevelType w:val="hybridMultilevel"/>
    <w:tmpl w:val="68FE6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67B48"/>
    <w:multiLevelType w:val="hybridMultilevel"/>
    <w:tmpl w:val="AD3419A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BF47A8"/>
    <w:multiLevelType w:val="hybridMultilevel"/>
    <w:tmpl w:val="8432D82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7C2F14"/>
    <w:multiLevelType w:val="hybridMultilevel"/>
    <w:tmpl w:val="BB5C3D1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5C3930"/>
    <w:multiLevelType w:val="hybridMultilevel"/>
    <w:tmpl w:val="4094B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706CD1"/>
    <w:multiLevelType w:val="hybridMultilevel"/>
    <w:tmpl w:val="D0500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0E3380"/>
    <w:multiLevelType w:val="hybridMultilevel"/>
    <w:tmpl w:val="D29C23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77499F"/>
    <w:multiLevelType w:val="hybridMultilevel"/>
    <w:tmpl w:val="5710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C3ACD"/>
    <w:multiLevelType w:val="hybridMultilevel"/>
    <w:tmpl w:val="F7B68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A2AE3"/>
    <w:multiLevelType w:val="hybridMultilevel"/>
    <w:tmpl w:val="FB2EAFA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0E1ECD"/>
    <w:multiLevelType w:val="hybridMultilevel"/>
    <w:tmpl w:val="C178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E2AAE"/>
    <w:multiLevelType w:val="hybridMultilevel"/>
    <w:tmpl w:val="11506D9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3738C5"/>
    <w:multiLevelType w:val="hybridMultilevel"/>
    <w:tmpl w:val="4B7EA0B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D520F5"/>
    <w:multiLevelType w:val="hybridMultilevel"/>
    <w:tmpl w:val="3E7452C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600461"/>
    <w:multiLevelType w:val="hybridMultilevel"/>
    <w:tmpl w:val="7C704C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7E11EA"/>
    <w:multiLevelType w:val="hybridMultilevel"/>
    <w:tmpl w:val="D9AC311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31930117"/>
    <w:multiLevelType w:val="hybridMultilevel"/>
    <w:tmpl w:val="1338A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9F3572"/>
    <w:multiLevelType w:val="hybridMultilevel"/>
    <w:tmpl w:val="3B52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AA70AF"/>
    <w:multiLevelType w:val="hybridMultilevel"/>
    <w:tmpl w:val="63DC8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481FC6"/>
    <w:multiLevelType w:val="hybridMultilevel"/>
    <w:tmpl w:val="2E3282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BB5A40"/>
    <w:multiLevelType w:val="multilevel"/>
    <w:tmpl w:val="1AC675F0"/>
    <w:lvl w:ilvl="0">
      <w:start w:val="1"/>
      <w:numFmt w:val="decimal"/>
      <w:lvlText w:val="%1"/>
      <w:lvlJc w:val="left"/>
      <w:pPr>
        <w:ind w:left="720" w:hanging="720"/>
      </w:pPr>
      <w:rPr>
        <w:rFonts w:eastAsia="Calibri" w:hint="default"/>
        <w:color w:val="auto"/>
      </w:rPr>
    </w:lvl>
    <w:lvl w:ilvl="1">
      <w:start w:val="1"/>
      <w:numFmt w:val="decimal"/>
      <w:lvlText w:val="%1.%2"/>
      <w:lvlJc w:val="left"/>
      <w:pPr>
        <w:ind w:left="720" w:hanging="72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1080" w:hanging="1080"/>
      </w:pPr>
      <w:rPr>
        <w:rFonts w:eastAsia="Calibri" w:hint="default"/>
        <w:color w:val="auto"/>
      </w:rPr>
    </w:lvl>
    <w:lvl w:ilvl="4">
      <w:start w:val="1"/>
      <w:numFmt w:val="decimal"/>
      <w:lvlText w:val="%1.%2.%3.%4.%5"/>
      <w:lvlJc w:val="left"/>
      <w:pPr>
        <w:ind w:left="1440" w:hanging="1440"/>
      </w:pPr>
      <w:rPr>
        <w:rFonts w:eastAsia="Calibri" w:hint="default"/>
        <w:color w:val="auto"/>
      </w:rPr>
    </w:lvl>
    <w:lvl w:ilvl="5">
      <w:start w:val="1"/>
      <w:numFmt w:val="decimal"/>
      <w:lvlText w:val="%1.%2.%3.%4.%5.%6"/>
      <w:lvlJc w:val="left"/>
      <w:pPr>
        <w:ind w:left="1800" w:hanging="1800"/>
      </w:pPr>
      <w:rPr>
        <w:rFonts w:eastAsia="Calibri" w:hint="default"/>
        <w:color w:val="auto"/>
      </w:rPr>
    </w:lvl>
    <w:lvl w:ilvl="6">
      <w:start w:val="1"/>
      <w:numFmt w:val="decimal"/>
      <w:lvlText w:val="%1.%2.%3.%4.%5.%6.%7"/>
      <w:lvlJc w:val="left"/>
      <w:pPr>
        <w:ind w:left="1800" w:hanging="1800"/>
      </w:pPr>
      <w:rPr>
        <w:rFonts w:eastAsia="Calibri" w:hint="default"/>
        <w:color w:val="auto"/>
      </w:rPr>
    </w:lvl>
    <w:lvl w:ilvl="7">
      <w:start w:val="1"/>
      <w:numFmt w:val="decimal"/>
      <w:lvlText w:val="%1.%2.%3.%4.%5.%6.%7.%8"/>
      <w:lvlJc w:val="left"/>
      <w:pPr>
        <w:ind w:left="2160" w:hanging="2160"/>
      </w:pPr>
      <w:rPr>
        <w:rFonts w:eastAsia="Calibri" w:hint="default"/>
        <w:color w:val="auto"/>
      </w:rPr>
    </w:lvl>
    <w:lvl w:ilvl="8">
      <w:start w:val="1"/>
      <w:numFmt w:val="decimal"/>
      <w:lvlText w:val="%1.%2.%3.%4.%5.%6.%7.%8.%9"/>
      <w:lvlJc w:val="left"/>
      <w:pPr>
        <w:ind w:left="2520" w:hanging="2520"/>
      </w:pPr>
      <w:rPr>
        <w:rFonts w:eastAsia="Calibri" w:hint="default"/>
        <w:color w:val="auto"/>
      </w:rPr>
    </w:lvl>
  </w:abstractNum>
  <w:abstractNum w:abstractNumId="23" w15:restartNumberingAfterBreak="0">
    <w:nsid w:val="386C58DE"/>
    <w:multiLevelType w:val="hybridMultilevel"/>
    <w:tmpl w:val="0C3C9E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214565"/>
    <w:multiLevelType w:val="hybridMultilevel"/>
    <w:tmpl w:val="03D6862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4A1706"/>
    <w:multiLevelType w:val="hybridMultilevel"/>
    <w:tmpl w:val="2B164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B77C6E"/>
    <w:multiLevelType w:val="hybridMultilevel"/>
    <w:tmpl w:val="CECC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D617B6"/>
    <w:multiLevelType w:val="hybridMultilevel"/>
    <w:tmpl w:val="975C3D4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E712E8D"/>
    <w:multiLevelType w:val="hybridMultilevel"/>
    <w:tmpl w:val="270AF2A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E262E5"/>
    <w:multiLevelType w:val="hybridMultilevel"/>
    <w:tmpl w:val="72DCE9D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51602D"/>
    <w:multiLevelType w:val="hybridMultilevel"/>
    <w:tmpl w:val="D1F087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A77087"/>
    <w:multiLevelType w:val="hybridMultilevel"/>
    <w:tmpl w:val="F9140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D945C8A"/>
    <w:multiLevelType w:val="hybridMultilevel"/>
    <w:tmpl w:val="DD8849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01409F"/>
    <w:multiLevelType w:val="hybridMultilevel"/>
    <w:tmpl w:val="4A480B0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50897089"/>
    <w:multiLevelType w:val="hybridMultilevel"/>
    <w:tmpl w:val="26D4E2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0161AB"/>
    <w:multiLevelType w:val="hybridMultilevel"/>
    <w:tmpl w:val="05DC112E"/>
    <w:lvl w:ilvl="0" w:tplc="1E32B4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251175"/>
    <w:multiLevelType w:val="hybridMultilevel"/>
    <w:tmpl w:val="5C2EE602"/>
    <w:lvl w:ilvl="0" w:tplc="60D403F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936858"/>
    <w:multiLevelType w:val="hybridMultilevel"/>
    <w:tmpl w:val="9F002F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BC26AAE"/>
    <w:multiLevelType w:val="hybridMultilevel"/>
    <w:tmpl w:val="DF4CF3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CE2023B"/>
    <w:multiLevelType w:val="hybridMultilevel"/>
    <w:tmpl w:val="729AEBD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EA6E99"/>
    <w:multiLevelType w:val="hybridMultilevel"/>
    <w:tmpl w:val="8E9C8C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0A44B38"/>
    <w:multiLevelType w:val="hybridMultilevel"/>
    <w:tmpl w:val="ACB42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10D0353"/>
    <w:multiLevelType w:val="hybridMultilevel"/>
    <w:tmpl w:val="5F00E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123414D"/>
    <w:multiLevelType w:val="hybridMultilevel"/>
    <w:tmpl w:val="E12840A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5EA1C8A"/>
    <w:multiLevelType w:val="hybridMultilevel"/>
    <w:tmpl w:val="033C6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ADB3329"/>
    <w:multiLevelType w:val="hybridMultilevel"/>
    <w:tmpl w:val="EA9042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61DF5"/>
    <w:multiLevelType w:val="hybridMultilevel"/>
    <w:tmpl w:val="D18090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BCD64B8"/>
    <w:multiLevelType w:val="hybridMultilevel"/>
    <w:tmpl w:val="F9EEB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F090CE9"/>
    <w:multiLevelType w:val="hybridMultilevel"/>
    <w:tmpl w:val="D2545D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24C2E06"/>
    <w:multiLevelType w:val="hybridMultilevel"/>
    <w:tmpl w:val="B3E84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3D757B2"/>
    <w:multiLevelType w:val="hybridMultilevel"/>
    <w:tmpl w:val="3508D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6F31D6D"/>
    <w:multiLevelType w:val="hybridMultilevel"/>
    <w:tmpl w:val="3A066B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9700D88"/>
    <w:multiLevelType w:val="hybridMultilevel"/>
    <w:tmpl w:val="7F06A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DDA6930"/>
    <w:multiLevelType w:val="hybridMultilevel"/>
    <w:tmpl w:val="5FF6C57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17"/>
  </w:num>
  <w:num w:numId="3">
    <w:abstractNumId w:val="22"/>
  </w:num>
  <w:num w:numId="4">
    <w:abstractNumId w:val="36"/>
  </w:num>
  <w:num w:numId="5">
    <w:abstractNumId w:val="35"/>
  </w:num>
  <w:num w:numId="6">
    <w:abstractNumId w:val="26"/>
  </w:num>
  <w:num w:numId="7">
    <w:abstractNumId w:val="9"/>
  </w:num>
  <w:num w:numId="8">
    <w:abstractNumId w:val="12"/>
  </w:num>
  <w:num w:numId="9">
    <w:abstractNumId w:val="2"/>
  </w:num>
  <w:num w:numId="10">
    <w:abstractNumId w:val="47"/>
  </w:num>
  <w:num w:numId="11">
    <w:abstractNumId w:val="5"/>
  </w:num>
  <w:num w:numId="12">
    <w:abstractNumId w:val="48"/>
  </w:num>
  <w:num w:numId="13">
    <w:abstractNumId w:val="46"/>
  </w:num>
  <w:num w:numId="14">
    <w:abstractNumId w:val="27"/>
  </w:num>
  <w:num w:numId="15">
    <w:abstractNumId w:val="37"/>
  </w:num>
  <w:num w:numId="16">
    <w:abstractNumId w:val="29"/>
  </w:num>
  <w:num w:numId="17">
    <w:abstractNumId w:val="23"/>
  </w:num>
  <w:num w:numId="18">
    <w:abstractNumId w:val="4"/>
  </w:num>
  <w:num w:numId="19">
    <w:abstractNumId w:val="50"/>
  </w:num>
  <w:num w:numId="20">
    <w:abstractNumId w:val="52"/>
  </w:num>
  <w:num w:numId="21">
    <w:abstractNumId w:val="44"/>
  </w:num>
  <w:num w:numId="22">
    <w:abstractNumId w:val="42"/>
  </w:num>
  <w:num w:numId="23">
    <w:abstractNumId w:val="7"/>
  </w:num>
  <w:num w:numId="24">
    <w:abstractNumId w:val="20"/>
  </w:num>
  <w:num w:numId="25">
    <w:abstractNumId w:val="1"/>
  </w:num>
  <w:num w:numId="26">
    <w:abstractNumId w:val="18"/>
  </w:num>
  <w:num w:numId="27">
    <w:abstractNumId w:val="10"/>
  </w:num>
  <w:num w:numId="28">
    <w:abstractNumId w:val="19"/>
  </w:num>
  <w:num w:numId="29">
    <w:abstractNumId w:val="6"/>
  </w:num>
  <w:num w:numId="30">
    <w:abstractNumId w:val="45"/>
  </w:num>
  <w:num w:numId="31">
    <w:abstractNumId w:val="25"/>
  </w:num>
  <w:num w:numId="32">
    <w:abstractNumId w:val="31"/>
  </w:num>
  <w:num w:numId="33">
    <w:abstractNumId w:val="0"/>
  </w:num>
  <w:num w:numId="34">
    <w:abstractNumId w:val="41"/>
  </w:num>
  <w:num w:numId="35">
    <w:abstractNumId w:val="43"/>
  </w:num>
  <w:num w:numId="36">
    <w:abstractNumId w:val="49"/>
  </w:num>
  <w:num w:numId="37">
    <w:abstractNumId w:val="14"/>
  </w:num>
  <w:num w:numId="38">
    <w:abstractNumId w:val="24"/>
  </w:num>
  <w:num w:numId="39">
    <w:abstractNumId w:val="32"/>
  </w:num>
  <w:num w:numId="40">
    <w:abstractNumId w:val="13"/>
  </w:num>
  <w:num w:numId="41">
    <w:abstractNumId w:val="28"/>
  </w:num>
  <w:num w:numId="42">
    <w:abstractNumId w:val="51"/>
  </w:num>
  <w:num w:numId="43">
    <w:abstractNumId w:val="15"/>
  </w:num>
  <w:num w:numId="44">
    <w:abstractNumId w:val="11"/>
  </w:num>
  <w:num w:numId="45">
    <w:abstractNumId w:val="39"/>
  </w:num>
  <w:num w:numId="46">
    <w:abstractNumId w:val="53"/>
  </w:num>
  <w:num w:numId="47">
    <w:abstractNumId w:val="3"/>
  </w:num>
  <w:num w:numId="48">
    <w:abstractNumId w:val="30"/>
  </w:num>
  <w:num w:numId="49">
    <w:abstractNumId w:val="21"/>
  </w:num>
  <w:num w:numId="50">
    <w:abstractNumId w:val="40"/>
  </w:num>
  <w:num w:numId="51">
    <w:abstractNumId w:val="16"/>
  </w:num>
  <w:num w:numId="52">
    <w:abstractNumId w:val="34"/>
  </w:num>
  <w:num w:numId="53">
    <w:abstractNumId w:val="38"/>
  </w:num>
  <w:num w:numId="54">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A5A"/>
    <w:rsid w:val="00001962"/>
    <w:rsid w:val="00005D98"/>
    <w:rsid w:val="00012F58"/>
    <w:rsid w:val="000479CF"/>
    <w:rsid w:val="000663A9"/>
    <w:rsid w:val="00076353"/>
    <w:rsid w:val="00091706"/>
    <w:rsid w:val="00091A6C"/>
    <w:rsid w:val="00095AB4"/>
    <w:rsid w:val="00096390"/>
    <w:rsid w:val="000A1607"/>
    <w:rsid w:val="000C2310"/>
    <w:rsid w:val="000C7A00"/>
    <w:rsid w:val="000D55F1"/>
    <w:rsid w:val="000E0A10"/>
    <w:rsid w:val="00111A5A"/>
    <w:rsid w:val="001161C4"/>
    <w:rsid w:val="00133425"/>
    <w:rsid w:val="00134616"/>
    <w:rsid w:val="00143D45"/>
    <w:rsid w:val="00151981"/>
    <w:rsid w:val="00151E16"/>
    <w:rsid w:val="00163DB6"/>
    <w:rsid w:val="0019038A"/>
    <w:rsid w:val="00193729"/>
    <w:rsid w:val="00196946"/>
    <w:rsid w:val="001A7185"/>
    <w:rsid w:val="001B1096"/>
    <w:rsid w:val="001C0AA5"/>
    <w:rsid w:val="001C2AE1"/>
    <w:rsid w:val="002113E9"/>
    <w:rsid w:val="00217DAC"/>
    <w:rsid w:val="00223369"/>
    <w:rsid w:val="002239B0"/>
    <w:rsid w:val="00227FDD"/>
    <w:rsid w:val="0024645C"/>
    <w:rsid w:val="002609C9"/>
    <w:rsid w:val="00265AB0"/>
    <w:rsid w:val="002804DD"/>
    <w:rsid w:val="00286E75"/>
    <w:rsid w:val="00294799"/>
    <w:rsid w:val="002A2D2E"/>
    <w:rsid w:val="002B74EA"/>
    <w:rsid w:val="002D2480"/>
    <w:rsid w:val="002D25A0"/>
    <w:rsid w:val="002D5929"/>
    <w:rsid w:val="002F5679"/>
    <w:rsid w:val="002F7CB4"/>
    <w:rsid w:val="00303D97"/>
    <w:rsid w:val="00311089"/>
    <w:rsid w:val="0032188B"/>
    <w:rsid w:val="00323E0B"/>
    <w:rsid w:val="00326740"/>
    <w:rsid w:val="00326E2D"/>
    <w:rsid w:val="00332E0F"/>
    <w:rsid w:val="003346D8"/>
    <w:rsid w:val="00342313"/>
    <w:rsid w:val="00344959"/>
    <w:rsid w:val="00354902"/>
    <w:rsid w:val="00360B9B"/>
    <w:rsid w:val="00361DFF"/>
    <w:rsid w:val="0038287B"/>
    <w:rsid w:val="00383013"/>
    <w:rsid w:val="00384467"/>
    <w:rsid w:val="003B6BBC"/>
    <w:rsid w:val="003D09EE"/>
    <w:rsid w:val="003E64B3"/>
    <w:rsid w:val="0040451D"/>
    <w:rsid w:val="00407A59"/>
    <w:rsid w:val="00416691"/>
    <w:rsid w:val="004265A8"/>
    <w:rsid w:val="00432C58"/>
    <w:rsid w:val="00433E03"/>
    <w:rsid w:val="00457A82"/>
    <w:rsid w:val="00463EFF"/>
    <w:rsid w:val="004746A8"/>
    <w:rsid w:val="00490C6C"/>
    <w:rsid w:val="004922DB"/>
    <w:rsid w:val="004A0AE3"/>
    <w:rsid w:val="004B28E6"/>
    <w:rsid w:val="004C405A"/>
    <w:rsid w:val="004C6C0F"/>
    <w:rsid w:val="004C70D0"/>
    <w:rsid w:val="004C7330"/>
    <w:rsid w:val="004D01D5"/>
    <w:rsid w:val="004D0DC4"/>
    <w:rsid w:val="004F7633"/>
    <w:rsid w:val="005057BE"/>
    <w:rsid w:val="00506C6A"/>
    <w:rsid w:val="0053398C"/>
    <w:rsid w:val="005476D7"/>
    <w:rsid w:val="00550CF8"/>
    <w:rsid w:val="005606FE"/>
    <w:rsid w:val="00583C2D"/>
    <w:rsid w:val="00583FE4"/>
    <w:rsid w:val="00590A52"/>
    <w:rsid w:val="00594AF3"/>
    <w:rsid w:val="005975BA"/>
    <w:rsid w:val="005C6255"/>
    <w:rsid w:val="005F1D33"/>
    <w:rsid w:val="00604A92"/>
    <w:rsid w:val="0063663E"/>
    <w:rsid w:val="00647243"/>
    <w:rsid w:val="00657883"/>
    <w:rsid w:val="0066085A"/>
    <w:rsid w:val="006728C5"/>
    <w:rsid w:val="00682E68"/>
    <w:rsid w:val="00691D94"/>
    <w:rsid w:val="006A1316"/>
    <w:rsid w:val="006B62A2"/>
    <w:rsid w:val="006C1619"/>
    <w:rsid w:val="006C2422"/>
    <w:rsid w:val="006D4A5B"/>
    <w:rsid w:val="006D7875"/>
    <w:rsid w:val="006E37D8"/>
    <w:rsid w:val="006F3F60"/>
    <w:rsid w:val="00705C17"/>
    <w:rsid w:val="007443E7"/>
    <w:rsid w:val="0075076D"/>
    <w:rsid w:val="00751395"/>
    <w:rsid w:val="007536B4"/>
    <w:rsid w:val="00753F3C"/>
    <w:rsid w:val="0078104B"/>
    <w:rsid w:val="0078459B"/>
    <w:rsid w:val="007A7230"/>
    <w:rsid w:val="007C725D"/>
    <w:rsid w:val="007D6915"/>
    <w:rsid w:val="007F15C4"/>
    <w:rsid w:val="0080055C"/>
    <w:rsid w:val="00805433"/>
    <w:rsid w:val="008102BD"/>
    <w:rsid w:val="00860582"/>
    <w:rsid w:val="00877386"/>
    <w:rsid w:val="008778AA"/>
    <w:rsid w:val="008A0A7A"/>
    <w:rsid w:val="008A185D"/>
    <w:rsid w:val="008B1678"/>
    <w:rsid w:val="008B1FD1"/>
    <w:rsid w:val="00901549"/>
    <w:rsid w:val="0093327A"/>
    <w:rsid w:val="00940E48"/>
    <w:rsid w:val="0094494F"/>
    <w:rsid w:val="00952BAE"/>
    <w:rsid w:val="0095582B"/>
    <w:rsid w:val="009678B6"/>
    <w:rsid w:val="00977C7B"/>
    <w:rsid w:val="00977DE5"/>
    <w:rsid w:val="009809AD"/>
    <w:rsid w:val="00985C7B"/>
    <w:rsid w:val="00995016"/>
    <w:rsid w:val="00996FBB"/>
    <w:rsid w:val="009B50BF"/>
    <w:rsid w:val="009C3116"/>
    <w:rsid w:val="009D64E7"/>
    <w:rsid w:val="009E100E"/>
    <w:rsid w:val="009E73BC"/>
    <w:rsid w:val="009F1516"/>
    <w:rsid w:val="00A2019E"/>
    <w:rsid w:val="00A278E3"/>
    <w:rsid w:val="00A333F3"/>
    <w:rsid w:val="00A43736"/>
    <w:rsid w:val="00A61CFA"/>
    <w:rsid w:val="00A77C45"/>
    <w:rsid w:val="00A86B7E"/>
    <w:rsid w:val="00A925E8"/>
    <w:rsid w:val="00A93A84"/>
    <w:rsid w:val="00A95008"/>
    <w:rsid w:val="00A97E3B"/>
    <w:rsid w:val="00AA54FF"/>
    <w:rsid w:val="00AD26FF"/>
    <w:rsid w:val="00AD4D9A"/>
    <w:rsid w:val="00AD6520"/>
    <w:rsid w:val="00AE06A5"/>
    <w:rsid w:val="00B13B5C"/>
    <w:rsid w:val="00B65548"/>
    <w:rsid w:val="00B8138E"/>
    <w:rsid w:val="00B86A29"/>
    <w:rsid w:val="00B90882"/>
    <w:rsid w:val="00B94915"/>
    <w:rsid w:val="00BA0FC0"/>
    <w:rsid w:val="00BE2859"/>
    <w:rsid w:val="00BF1C34"/>
    <w:rsid w:val="00C1092A"/>
    <w:rsid w:val="00C53659"/>
    <w:rsid w:val="00C54979"/>
    <w:rsid w:val="00C61E52"/>
    <w:rsid w:val="00C6220F"/>
    <w:rsid w:val="00C826E1"/>
    <w:rsid w:val="00C82D04"/>
    <w:rsid w:val="00C83523"/>
    <w:rsid w:val="00CA0476"/>
    <w:rsid w:val="00CA0F47"/>
    <w:rsid w:val="00CA1C8D"/>
    <w:rsid w:val="00CA4E4C"/>
    <w:rsid w:val="00CB0CE2"/>
    <w:rsid w:val="00CD011D"/>
    <w:rsid w:val="00CE7E26"/>
    <w:rsid w:val="00D0266D"/>
    <w:rsid w:val="00D07B38"/>
    <w:rsid w:val="00D26D14"/>
    <w:rsid w:val="00D32DC2"/>
    <w:rsid w:val="00D33765"/>
    <w:rsid w:val="00D505F3"/>
    <w:rsid w:val="00D50F3E"/>
    <w:rsid w:val="00D84104"/>
    <w:rsid w:val="00D92DAB"/>
    <w:rsid w:val="00DB1002"/>
    <w:rsid w:val="00DD4B28"/>
    <w:rsid w:val="00DD6105"/>
    <w:rsid w:val="00DE7313"/>
    <w:rsid w:val="00DF1C8D"/>
    <w:rsid w:val="00DF3ED7"/>
    <w:rsid w:val="00E1416B"/>
    <w:rsid w:val="00E1482A"/>
    <w:rsid w:val="00E2283F"/>
    <w:rsid w:val="00E27C44"/>
    <w:rsid w:val="00E33C61"/>
    <w:rsid w:val="00E5134F"/>
    <w:rsid w:val="00E87415"/>
    <w:rsid w:val="00E9695A"/>
    <w:rsid w:val="00E97029"/>
    <w:rsid w:val="00EB0196"/>
    <w:rsid w:val="00EB377C"/>
    <w:rsid w:val="00EC1618"/>
    <w:rsid w:val="00EC6D44"/>
    <w:rsid w:val="00EE0178"/>
    <w:rsid w:val="00EE323D"/>
    <w:rsid w:val="00EF2941"/>
    <w:rsid w:val="00F06AB6"/>
    <w:rsid w:val="00F11301"/>
    <w:rsid w:val="00F363CC"/>
    <w:rsid w:val="00F36A88"/>
    <w:rsid w:val="00F64B1C"/>
    <w:rsid w:val="00F86399"/>
    <w:rsid w:val="00F94E17"/>
    <w:rsid w:val="00FB7A14"/>
    <w:rsid w:val="00FC2112"/>
    <w:rsid w:val="00FC27B2"/>
    <w:rsid w:val="00FC44D4"/>
    <w:rsid w:val="00FD0F98"/>
    <w:rsid w:val="00FE7B61"/>
    <w:rsid w:val="00FF4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E283"/>
  <w15:docId w15:val="{53E5806E-FBFE-4C51-BB32-DA3391E4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DB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1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11A5A"/>
    <w:pPr>
      <w:spacing w:after="0" w:line="240" w:lineRule="auto"/>
      <w:ind w:left="720"/>
      <w:contextualSpacing/>
    </w:pPr>
    <w:rPr>
      <w:rFonts w:eastAsia="Times New Roman"/>
      <w:sz w:val="24"/>
      <w:szCs w:val="24"/>
      <w:lang w:val="en-US" w:bidi="en-US"/>
    </w:rPr>
  </w:style>
  <w:style w:type="paragraph" w:customStyle="1" w:styleId="Default">
    <w:name w:val="Default"/>
    <w:rsid w:val="00416691"/>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940E48"/>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940E48"/>
    <w:rPr>
      <w:rFonts w:ascii="Segoe UI" w:hAnsi="Segoe UI" w:cs="Segoe UI"/>
      <w:sz w:val="18"/>
      <w:szCs w:val="18"/>
      <w:lang w:eastAsia="en-US"/>
    </w:rPr>
  </w:style>
  <w:style w:type="paragraph" w:styleId="Header">
    <w:name w:val="header"/>
    <w:basedOn w:val="Normal"/>
    <w:link w:val="HeaderChar"/>
    <w:uiPriority w:val="99"/>
    <w:semiHidden/>
    <w:unhideWhenUsed/>
    <w:rsid w:val="000479CF"/>
    <w:pPr>
      <w:tabs>
        <w:tab w:val="center" w:pos="4513"/>
        <w:tab w:val="right" w:pos="9026"/>
      </w:tabs>
    </w:pPr>
  </w:style>
  <w:style w:type="character" w:customStyle="1" w:styleId="HeaderChar">
    <w:name w:val="Header Char"/>
    <w:basedOn w:val="DefaultParagraphFont"/>
    <w:link w:val="Header"/>
    <w:uiPriority w:val="99"/>
    <w:semiHidden/>
    <w:rsid w:val="000479CF"/>
    <w:rPr>
      <w:sz w:val="22"/>
      <w:szCs w:val="22"/>
      <w:lang w:eastAsia="en-US"/>
    </w:rPr>
  </w:style>
  <w:style w:type="paragraph" w:styleId="Footer">
    <w:name w:val="footer"/>
    <w:basedOn w:val="Normal"/>
    <w:link w:val="FooterChar"/>
    <w:uiPriority w:val="99"/>
    <w:semiHidden/>
    <w:unhideWhenUsed/>
    <w:rsid w:val="000479CF"/>
    <w:pPr>
      <w:tabs>
        <w:tab w:val="center" w:pos="4513"/>
        <w:tab w:val="right" w:pos="9026"/>
      </w:tabs>
    </w:pPr>
  </w:style>
  <w:style w:type="character" w:customStyle="1" w:styleId="FooterChar">
    <w:name w:val="Footer Char"/>
    <w:basedOn w:val="DefaultParagraphFont"/>
    <w:link w:val="Footer"/>
    <w:uiPriority w:val="99"/>
    <w:semiHidden/>
    <w:rsid w:val="000479CF"/>
    <w:rPr>
      <w:sz w:val="22"/>
      <w:szCs w:val="22"/>
      <w:lang w:eastAsia="en-US"/>
    </w:rPr>
  </w:style>
  <w:style w:type="paragraph" w:styleId="Title">
    <w:name w:val="Title"/>
    <w:basedOn w:val="Normal"/>
    <w:next w:val="Normal"/>
    <w:link w:val="TitleChar"/>
    <w:uiPriority w:val="10"/>
    <w:qFormat/>
    <w:rsid w:val="000479CF"/>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0479CF"/>
    <w:rPr>
      <w:rFonts w:ascii="Cambria" w:eastAsia="Times New Roman" w:hAnsi="Cambria" w:cs="Times New Roman"/>
      <w:b/>
      <w:bCs/>
      <w:kern w:val="28"/>
      <w:sz w:val="32"/>
      <w:szCs w:val="32"/>
      <w:lang w:eastAsia="en-US"/>
    </w:rPr>
  </w:style>
  <w:style w:type="paragraph" w:styleId="NoSpacing">
    <w:name w:val="No Spacing"/>
    <w:basedOn w:val="Normal"/>
    <w:uiPriority w:val="1"/>
    <w:qFormat/>
    <w:rsid w:val="004746A8"/>
    <w:pPr>
      <w:spacing w:after="0" w:line="240" w:lineRule="auto"/>
    </w:pPr>
    <w:rPr>
      <w:rFonts w:asciiTheme="minorHAnsi" w:eastAsiaTheme="minorEastAsia" w:hAnsiTheme="minorHAnsi"/>
      <w:sz w:val="24"/>
      <w:szCs w:val="32"/>
      <w:lang w:val="en-US" w:bidi="en-US"/>
    </w:rPr>
  </w:style>
  <w:style w:type="paragraph" w:styleId="NormalWeb">
    <w:name w:val="Normal (Web)"/>
    <w:basedOn w:val="Normal"/>
    <w:uiPriority w:val="99"/>
    <w:unhideWhenUsed/>
    <w:rsid w:val="006B62A2"/>
    <w:pPr>
      <w:spacing w:after="0" w:line="240" w:lineRule="auto"/>
    </w:pPr>
    <w:rPr>
      <w:rFonts w:ascii="Times New Roman" w:eastAsiaTheme="minorHAnsi" w:hAnsi="Times New Roman"/>
      <w:sz w:val="24"/>
      <w:szCs w:val="24"/>
      <w:lang w:eastAsia="en-GB"/>
    </w:rPr>
  </w:style>
  <w:style w:type="character" w:styleId="Strong">
    <w:name w:val="Strong"/>
    <w:basedOn w:val="DefaultParagraphFont"/>
    <w:uiPriority w:val="22"/>
    <w:qFormat/>
    <w:rsid w:val="006B62A2"/>
    <w:rPr>
      <w:b/>
      <w:bC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196946"/>
    <w:rPr>
      <w:rFonts w:eastAsia="Times New Roman"/>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ckissockc60\AppData\Local\Temp\Temp1_Park%20View%20Primary.zip\Park%20View%20Primary\Park%20View%20Final%20gap%20over%20time%20graphs.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ckissockc60\AppData\Local\Temp\Temp1_Park%20View%20Primary.zip\Park%20View%20Primary\Park%20View%20Final%20gap%20over%20time%20graphs.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ckissockc60\AppData\Local\Temp\Temp1_Park%20View%20Primary.zip\Park%20View%20Primary\Park%20View%20Final%20gap%20over%20time%20graphs.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ckissockc60\AppData\Local\Temp\Temp1_Park%20View%20Primary.zip\Park%20View%20Primary\Park%20View%20Final%20gap%20over%20time%20graph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Closing the Gap Attainment Over Time: Numeracy</a:t>
            </a:r>
          </a:p>
        </c:rich>
      </c:tx>
      <c:layout>
        <c:manualLayout>
          <c:xMode val="edge"/>
          <c:yMode val="edge"/>
          <c:x val="0.13373089393237611"/>
          <c:y val="2.3463602482760512E-3"/>
        </c:manualLayout>
      </c:layout>
      <c:overlay val="0"/>
    </c:title>
    <c:autoTitleDeleted val="0"/>
    <c:plotArea>
      <c:layout/>
      <c:lineChart>
        <c:grouping val="standard"/>
        <c:varyColors val="0"/>
        <c:ser>
          <c:idx val="1"/>
          <c:order val="0"/>
          <c:tx>
            <c:strRef>
              <c:f>'[Park View Final gap over time graphs.xlsm]Sheet1'!$A$3</c:f>
              <c:strCache>
                <c:ptCount val="1"/>
                <c:pt idx="0">
                  <c:v>SIMD 1 and 2 plus FME</c:v>
                </c:pt>
              </c:strCache>
            </c:strRef>
          </c:tx>
          <c:spPr>
            <a:ln>
              <a:solidFill>
                <a:srgbClr val="0070C0"/>
              </a:solidFill>
            </a:ln>
          </c:spPr>
          <c:marker>
            <c:symbol val="none"/>
          </c:marker>
          <c:dLbls>
            <c:spPr>
              <a:noFill/>
              <a:ln>
                <a:noFill/>
              </a:ln>
              <a:effectLst/>
            </c:spPr>
            <c:txPr>
              <a:bodyPr wrap="square" lIns="38100" tIns="19050" rIns="38100" bIns="19050" anchor="ctr">
                <a:spAutoFit/>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'[Park View Final gap over time graphs.xlsm]Sheet1'!$B$1,'[Park View Final gap over time graphs.xlsm]Sheet1'!$G$1,'[Park View Final gap over time graphs.xlsm]Sheet1'!$L$1</c:f>
              <c:strCache>
                <c:ptCount val="3"/>
                <c:pt idx="0">
                  <c:v>2015-2016</c:v>
                </c:pt>
                <c:pt idx="1">
                  <c:v>2016-2017</c:v>
                </c:pt>
                <c:pt idx="2">
                  <c:v>2017-2018</c:v>
                </c:pt>
              </c:strCache>
            </c:strRef>
          </c:cat>
          <c:val>
            <c:numRef>
              <c:f>'[Park View Final gap over time graphs.xlsm]Sheet1'!$B$3,'[Park View Final gap over time graphs.xlsm]Sheet1'!$G$3,'[Park View Final gap over time graphs.xlsm]Sheet1'!$L$3</c:f>
              <c:numCache>
                <c:formatCode>0.00</c:formatCode>
                <c:ptCount val="3"/>
                <c:pt idx="0">
                  <c:v>52.941176470588239</c:v>
                </c:pt>
                <c:pt idx="1">
                  <c:v>74.285714285714292</c:v>
                </c:pt>
                <c:pt idx="2">
                  <c:v>68.75</c:v>
                </c:pt>
              </c:numCache>
            </c:numRef>
          </c:val>
          <c:smooth val="0"/>
          <c:extLst>
            <c:ext xmlns:c16="http://schemas.microsoft.com/office/drawing/2014/chart" uri="{C3380CC4-5D6E-409C-BE32-E72D297353CC}">
              <c16:uniqueId val="{00000000-FBE3-4DC8-A11D-3B1905651312}"/>
            </c:ext>
          </c:extLst>
        </c:ser>
        <c:ser>
          <c:idx val="2"/>
          <c:order val="1"/>
          <c:tx>
            <c:strRef>
              <c:f>'[Park View Final gap over time graphs.xlsm]Sheet1'!$A$4</c:f>
              <c:strCache>
                <c:ptCount val="1"/>
                <c:pt idx="0">
                  <c:v>SIMD 3-10 not on FME</c:v>
                </c:pt>
              </c:strCache>
            </c:strRef>
          </c:tx>
          <c:spPr>
            <a:ln>
              <a:solidFill>
                <a:srgbClr val="00B050"/>
              </a:solidFill>
            </a:ln>
          </c:spPr>
          <c:marker>
            <c:symbol val="none"/>
          </c:marker>
          <c:dLbls>
            <c:spPr>
              <a:noFill/>
              <a:ln>
                <a:noFill/>
              </a:ln>
              <a:effectLst/>
            </c:spPr>
            <c:txPr>
              <a:bodyPr wrap="square" lIns="38100" tIns="19050" rIns="38100" bIns="19050" anchor="ctr">
                <a:spAutoFit/>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'[Park View Final gap over time graphs.xlsm]Sheet1'!$B$1,'[Park View Final gap over time graphs.xlsm]Sheet1'!$G$1,'[Park View Final gap over time graphs.xlsm]Sheet1'!$L$1</c:f>
              <c:strCache>
                <c:ptCount val="3"/>
                <c:pt idx="0">
                  <c:v>2015-2016</c:v>
                </c:pt>
                <c:pt idx="1">
                  <c:v>2016-2017</c:v>
                </c:pt>
                <c:pt idx="2">
                  <c:v>2017-2018</c:v>
                </c:pt>
              </c:strCache>
            </c:strRef>
          </c:cat>
          <c:val>
            <c:numRef>
              <c:f>'[Park View Final gap over time graphs.xlsm]Sheet1'!$B$4,'[Park View Final gap over time graphs.xlsm]Sheet1'!$G$4,'[Park View Final gap over time graphs.xlsm]Sheet1'!$L$4</c:f>
              <c:numCache>
                <c:formatCode>0.00</c:formatCode>
                <c:ptCount val="3"/>
                <c:pt idx="0">
                  <c:v>87.5</c:v>
                </c:pt>
                <c:pt idx="1">
                  <c:v>82.926829268292678</c:v>
                </c:pt>
                <c:pt idx="2">
                  <c:v>78.571428571428569</c:v>
                </c:pt>
              </c:numCache>
            </c:numRef>
          </c:val>
          <c:smooth val="0"/>
          <c:extLst>
            <c:ext xmlns:c16="http://schemas.microsoft.com/office/drawing/2014/chart" uri="{C3380CC4-5D6E-409C-BE32-E72D297353CC}">
              <c16:uniqueId val="{00000001-FBE3-4DC8-A11D-3B1905651312}"/>
            </c:ext>
          </c:extLst>
        </c:ser>
        <c:dLbls>
          <c:dLblPos val="ctr"/>
          <c:showLegendKey val="0"/>
          <c:showVal val="1"/>
          <c:showCatName val="0"/>
          <c:showSerName val="0"/>
          <c:showPercent val="0"/>
          <c:showBubbleSize val="0"/>
        </c:dLbls>
        <c:smooth val="0"/>
        <c:axId val="186022816"/>
        <c:axId val="184620400"/>
      </c:lineChart>
      <c:catAx>
        <c:axId val="186022816"/>
        <c:scaling>
          <c:orientation val="minMax"/>
        </c:scaling>
        <c:delete val="0"/>
        <c:axPos val="b"/>
        <c:title>
          <c:tx>
            <c:rich>
              <a:bodyPr/>
              <a:lstStyle/>
              <a:p>
                <a:pPr>
                  <a:defRPr/>
                </a:pPr>
                <a:r>
                  <a:rPr lang="en-US"/>
                  <a:t>Academic Year</a:t>
                </a:r>
              </a:p>
            </c:rich>
          </c:tx>
          <c:layout/>
          <c:overlay val="0"/>
        </c:title>
        <c:numFmt formatCode="General" sourceLinked="1"/>
        <c:majorTickMark val="none"/>
        <c:minorTickMark val="none"/>
        <c:tickLblPos val="nextTo"/>
        <c:crossAx val="184620400"/>
        <c:crosses val="autoZero"/>
        <c:auto val="1"/>
        <c:lblAlgn val="ctr"/>
        <c:lblOffset val="100"/>
        <c:noMultiLvlLbl val="0"/>
      </c:catAx>
      <c:valAx>
        <c:axId val="184620400"/>
        <c:scaling>
          <c:orientation val="minMax"/>
          <c:max val="100"/>
        </c:scaling>
        <c:delete val="0"/>
        <c:axPos val="l"/>
        <c:majorGridlines/>
        <c:title>
          <c:tx>
            <c:rich>
              <a:bodyPr/>
              <a:lstStyle/>
              <a:p>
                <a:pPr>
                  <a:defRPr/>
                </a:pPr>
                <a:r>
                  <a:rPr lang="en-US"/>
                  <a:t>Percentage % achieved CfE levels, P1,P4</a:t>
                </a:r>
                <a:r>
                  <a:rPr lang="en-US" baseline="0"/>
                  <a:t> and P7</a:t>
                </a:r>
                <a:endParaRPr lang="en-US"/>
              </a:p>
            </c:rich>
          </c:tx>
          <c:layout/>
          <c:overlay val="0"/>
        </c:title>
        <c:numFmt formatCode="0.00" sourceLinked="1"/>
        <c:majorTickMark val="none"/>
        <c:minorTickMark val="none"/>
        <c:tickLblPos val="nextTo"/>
        <c:crossAx val="1860228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Closing the Gap Attainment Over Time: Reading</a:t>
            </a:r>
          </a:p>
        </c:rich>
      </c:tx>
      <c:layout>
        <c:manualLayout>
          <c:xMode val="edge"/>
          <c:yMode val="edge"/>
          <c:x val="0.15893323863850098"/>
          <c:y val="1.210610249335089E-2"/>
        </c:manualLayout>
      </c:layout>
      <c:overlay val="0"/>
    </c:title>
    <c:autoTitleDeleted val="0"/>
    <c:plotArea>
      <c:layout>
        <c:manualLayout>
          <c:layoutTarget val="inner"/>
          <c:xMode val="edge"/>
          <c:yMode val="edge"/>
          <c:x val="0.10270135472970866"/>
          <c:y val="0.11615613265733088"/>
          <c:w val="0.66879458357491539"/>
          <c:h val="0.75615113328225281"/>
        </c:manualLayout>
      </c:layout>
      <c:lineChart>
        <c:grouping val="standard"/>
        <c:varyColors val="0"/>
        <c:ser>
          <c:idx val="0"/>
          <c:order val="0"/>
          <c:tx>
            <c:strRef>
              <c:f>'[Park View Final gap over time graphs.xlsm]Sheet1'!$A$3</c:f>
              <c:strCache>
                <c:ptCount val="1"/>
                <c:pt idx="0">
                  <c:v>SIMD 1 and 2 plus FME</c:v>
                </c:pt>
              </c:strCache>
            </c:strRef>
          </c:tx>
          <c:spPr>
            <a:ln>
              <a:solidFill>
                <a:srgbClr val="0070C0"/>
              </a:solidFill>
            </a:ln>
          </c:spPr>
          <c:marker>
            <c:symbol val="none"/>
          </c:marker>
          <c:dLbls>
            <c:spPr>
              <a:noFill/>
              <a:ln>
                <a:noFill/>
              </a:ln>
              <a:effectLst/>
            </c:spPr>
            <c:txPr>
              <a:bodyPr wrap="square" lIns="38100" tIns="19050" rIns="38100" bIns="19050" anchor="ctr">
                <a:spAutoFit/>
              </a:bodyPr>
              <a:lstStyle/>
              <a:p>
                <a:pPr>
                  <a:defRPr sz="1200" b="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'[Park View Final gap over time graphs.xlsm]Sheet1'!$C$1,'[Park View Final gap over time graphs.xlsm]Sheet1'!$H$1,'[Park View Final gap over time graphs.xlsm]Sheet1'!$M$1</c:f>
              <c:strCache>
                <c:ptCount val="3"/>
                <c:pt idx="0">
                  <c:v>2015-2016</c:v>
                </c:pt>
                <c:pt idx="1">
                  <c:v>2016-2017</c:v>
                </c:pt>
                <c:pt idx="2">
                  <c:v>2017-2018</c:v>
                </c:pt>
              </c:strCache>
            </c:strRef>
          </c:cat>
          <c:val>
            <c:numRef>
              <c:f>'[Park View Final gap over time graphs.xlsm]Sheet1'!$C$3,'[Park View Final gap over time graphs.xlsm]Sheet1'!$H$3,'[Park View Final gap over time graphs.xlsm]Sheet1'!$M$3</c:f>
              <c:numCache>
                <c:formatCode>0.00</c:formatCode>
                <c:ptCount val="3"/>
                <c:pt idx="0">
                  <c:v>41.17647058823529</c:v>
                </c:pt>
                <c:pt idx="1">
                  <c:v>68.571428571428569</c:v>
                </c:pt>
                <c:pt idx="2">
                  <c:v>53.125</c:v>
                </c:pt>
              </c:numCache>
            </c:numRef>
          </c:val>
          <c:smooth val="0"/>
          <c:extLst>
            <c:ext xmlns:c16="http://schemas.microsoft.com/office/drawing/2014/chart" uri="{C3380CC4-5D6E-409C-BE32-E72D297353CC}">
              <c16:uniqueId val="{00000000-F9EF-4B96-B557-3DD7548AD9F5}"/>
            </c:ext>
          </c:extLst>
        </c:ser>
        <c:ser>
          <c:idx val="1"/>
          <c:order val="1"/>
          <c:tx>
            <c:strRef>
              <c:f>'[Park View Final gap over time graphs.xlsm]Sheet1'!$A$4</c:f>
              <c:strCache>
                <c:ptCount val="1"/>
                <c:pt idx="0">
                  <c:v>SIMD 3-10 not on FME</c:v>
                </c:pt>
              </c:strCache>
            </c:strRef>
          </c:tx>
          <c:spPr>
            <a:ln>
              <a:solidFill>
                <a:srgbClr val="00B050"/>
              </a:solidFill>
            </a:ln>
          </c:spPr>
          <c:marker>
            <c:symbol val="none"/>
          </c:marker>
          <c:dLbls>
            <c:spPr>
              <a:noFill/>
              <a:ln>
                <a:noFill/>
              </a:ln>
              <a:effectLst/>
            </c:spPr>
            <c:txPr>
              <a:bodyPr wrap="square" lIns="38100" tIns="19050" rIns="38100" bIns="19050" anchor="ctr">
                <a:spAutoFit/>
              </a:bodyPr>
              <a:lstStyle/>
              <a:p>
                <a:pPr>
                  <a:defRPr sz="1200" b="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'[Park View Final gap over time graphs.xlsm]Sheet1'!$C$1,'[Park View Final gap over time graphs.xlsm]Sheet1'!$H$1,'[Park View Final gap over time graphs.xlsm]Sheet1'!$M$1</c:f>
              <c:strCache>
                <c:ptCount val="3"/>
                <c:pt idx="0">
                  <c:v>2015-2016</c:v>
                </c:pt>
                <c:pt idx="1">
                  <c:v>2016-2017</c:v>
                </c:pt>
                <c:pt idx="2">
                  <c:v>2017-2018</c:v>
                </c:pt>
              </c:strCache>
            </c:strRef>
          </c:cat>
          <c:val>
            <c:numRef>
              <c:f>'[Park View Final gap over time graphs.xlsm]Sheet1'!$C$4,'[Park View Final gap over time graphs.xlsm]Sheet1'!$H$4,'[Park View Final gap over time graphs.xlsm]Sheet1'!$M$4</c:f>
              <c:numCache>
                <c:formatCode>0.00</c:formatCode>
                <c:ptCount val="3"/>
                <c:pt idx="0">
                  <c:v>84.375</c:v>
                </c:pt>
                <c:pt idx="1">
                  <c:v>82.926829268292678</c:v>
                </c:pt>
                <c:pt idx="2">
                  <c:v>78.571428571428569</c:v>
                </c:pt>
              </c:numCache>
            </c:numRef>
          </c:val>
          <c:smooth val="0"/>
          <c:extLst>
            <c:ext xmlns:c16="http://schemas.microsoft.com/office/drawing/2014/chart" uri="{C3380CC4-5D6E-409C-BE32-E72D297353CC}">
              <c16:uniqueId val="{00000001-F9EF-4B96-B557-3DD7548AD9F5}"/>
            </c:ext>
          </c:extLst>
        </c:ser>
        <c:dLbls>
          <c:dLblPos val="ctr"/>
          <c:showLegendKey val="0"/>
          <c:showVal val="1"/>
          <c:showCatName val="0"/>
          <c:showSerName val="0"/>
          <c:showPercent val="0"/>
          <c:showBubbleSize val="0"/>
        </c:dLbls>
        <c:smooth val="0"/>
        <c:axId val="185319704"/>
        <c:axId val="185863648"/>
      </c:lineChart>
      <c:catAx>
        <c:axId val="185319704"/>
        <c:scaling>
          <c:orientation val="minMax"/>
        </c:scaling>
        <c:delete val="0"/>
        <c:axPos val="b"/>
        <c:title>
          <c:tx>
            <c:rich>
              <a:bodyPr/>
              <a:lstStyle/>
              <a:p>
                <a:pPr>
                  <a:defRPr/>
                </a:pPr>
                <a:r>
                  <a:rPr lang="en-US"/>
                  <a:t>Academic Year</a:t>
                </a:r>
              </a:p>
            </c:rich>
          </c:tx>
          <c:layout/>
          <c:overlay val="0"/>
        </c:title>
        <c:numFmt formatCode="General" sourceLinked="1"/>
        <c:majorTickMark val="none"/>
        <c:minorTickMark val="none"/>
        <c:tickLblPos val="nextTo"/>
        <c:crossAx val="185863648"/>
        <c:crosses val="autoZero"/>
        <c:auto val="1"/>
        <c:lblAlgn val="ctr"/>
        <c:lblOffset val="100"/>
        <c:noMultiLvlLbl val="0"/>
      </c:catAx>
      <c:valAx>
        <c:axId val="185863648"/>
        <c:scaling>
          <c:orientation val="minMax"/>
          <c:max val="100"/>
        </c:scaling>
        <c:delete val="0"/>
        <c:axPos val="l"/>
        <c:majorGridlines/>
        <c:title>
          <c:tx>
            <c:rich>
              <a:bodyPr/>
              <a:lstStyle/>
              <a:p>
                <a:pPr>
                  <a:defRPr/>
                </a:pPr>
                <a:r>
                  <a:rPr lang="en-US"/>
                  <a:t>Percentage % Achieved CfE levels, P1, P4 and P7</a:t>
                </a:r>
              </a:p>
            </c:rich>
          </c:tx>
          <c:layout/>
          <c:overlay val="0"/>
        </c:title>
        <c:numFmt formatCode="0.00" sourceLinked="1"/>
        <c:majorTickMark val="none"/>
        <c:minorTickMark val="none"/>
        <c:tickLblPos val="nextTo"/>
        <c:crossAx val="1853197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Closing the Gap Attainment Over Time: Writing</a:t>
            </a:r>
          </a:p>
        </c:rich>
      </c:tx>
      <c:layout>
        <c:manualLayout>
          <c:xMode val="edge"/>
          <c:yMode val="edge"/>
          <c:x val="0.1662496181862228"/>
          <c:y val="2.6832505363878151E-3"/>
        </c:manualLayout>
      </c:layout>
      <c:overlay val="0"/>
    </c:title>
    <c:autoTitleDeleted val="0"/>
    <c:plotArea>
      <c:layout/>
      <c:lineChart>
        <c:grouping val="standard"/>
        <c:varyColors val="0"/>
        <c:ser>
          <c:idx val="2"/>
          <c:order val="0"/>
          <c:tx>
            <c:strRef>
              <c:f>'[Park View Final gap over time graphs.xlsm]Sheet1'!$A$3</c:f>
              <c:strCache>
                <c:ptCount val="1"/>
                <c:pt idx="0">
                  <c:v>SIMD 1 and 2 plus FME</c:v>
                </c:pt>
              </c:strCache>
            </c:strRef>
          </c:tx>
          <c:spPr>
            <a:ln>
              <a:solidFill>
                <a:srgbClr val="0070C0"/>
              </a:solidFill>
            </a:ln>
          </c:spPr>
          <c:marker>
            <c:symbol val="none"/>
          </c:marker>
          <c:dLbls>
            <c:spPr>
              <a:noFill/>
              <a:ln>
                <a:noFill/>
              </a:ln>
              <a:effectLst/>
            </c:spPr>
            <c:txPr>
              <a:bodyPr wrap="square" lIns="38100" tIns="19050" rIns="38100" bIns="19050" anchor="ctr">
                <a:spAutoFit/>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'[Park View Final gap over time graphs.xlsm]Sheet1'!$D$1,'[Park View Final gap over time graphs.xlsm]Sheet1'!$I$1,'[Park View Final gap over time graphs.xlsm]Sheet1'!$N$1</c:f>
              <c:strCache>
                <c:ptCount val="3"/>
                <c:pt idx="0">
                  <c:v>2015-2016</c:v>
                </c:pt>
                <c:pt idx="1">
                  <c:v>2016-2017</c:v>
                </c:pt>
                <c:pt idx="2">
                  <c:v>2017-2018</c:v>
                </c:pt>
              </c:strCache>
            </c:strRef>
          </c:cat>
          <c:val>
            <c:numRef>
              <c:f>'[Park View Final gap over time graphs.xlsm]Sheet1'!$D$3,'[Park View Final gap over time graphs.xlsm]Sheet1'!$I$3,'[Park View Final gap over time graphs.xlsm]Sheet1'!$N$3</c:f>
              <c:numCache>
                <c:formatCode>0.00</c:formatCode>
                <c:ptCount val="3"/>
                <c:pt idx="0">
                  <c:v>47.058823529411761</c:v>
                </c:pt>
                <c:pt idx="1">
                  <c:v>68.571428571428569</c:v>
                </c:pt>
                <c:pt idx="2">
                  <c:v>59.375</c:v>
                </c:pt>
              </c:numCache>
            </c:numRef>
          </c:val>
          <c:smooth val="0"/>
          <c:extLst>
            <c:ext xmlns:c16="http://schemas.microsoft.com/office/drawing/2014/chart" uri="{C3380CC4-5D6E-409C-BE32-E72D297353CC}">
              <c16:uniqueId val="{00000000-9818-44CF-AD83-DFD8BFE6FA10}"/>
            </c:ext>
          </c:extLst>
        </c:ser>
        <c:ser>
          <c:idx val="0"/>
          <c:order val="1"/>
          <c:tx>
            <c:strRef>
              <c:f>'[Park View Final gap over time graphs.xlsm]Sheet1'!$A$4</c:f>
              <c:strCache>
                <c:ptCount val="1"/>
                <c:pt idx="0">
                  <c:v>SIMD 3-10 not on FME</c:v>
                </c:pt>
              </c:strCache>
            </c:strRef>
          </c:tx>
          <c:spPr>
            <a:ln>
              <a:solidFill>
                <a:srgbClr val="00B050"/>
              </a:solidFill>
            </a:ln>
          </c:spPr>
          <c:marker>
            <c:symbol val="none"/>
          </c:marker>
          <c:dLbls>
            <c:spPr>
              <a:noFill/>
              <a:ln>
                <a:noFill/>
              </a:ln>
              <a:effectLst/>
            </c:spPr>
            <c:txPr>
              <a:bodyPr wrap="square" lIns="38100" tIns="19050" rIns="38100" bIns="19050" anchor="ctr">
                <a:spAutoFit/>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'[Park View Final gap over time graphs.xlsm]Sheet1'!$D$1,'[Park View Final gap over time graphs.xlsm]Sheet1'!$I$1,'[Park View Final gap over time graphs.xlsm]Sheet1'!$N$1</c:f>
              <c:strCache>
                <c:ptCount val="3"/>
                <c:pt idx="0">
                  <c:v>2015-2016</c:v>
                </c:pt>
                <c:pt idx="1">
                  <c:v>2016-2017</c:v>
                </c:pt>
                <c:pt idx="2">
                  <c:v>2017-2018</c:v>
                </c:pt>
              </c:strCache>
            </c:strRef>
          </c:cat>
          <c:val>
            <c:numRef>
              <c:f>'[Park View Final gap over time graphs.xlsm]Sheet1'!$D$4,'[Park View Final gap over time graphs.xlsm]Sheet1'!$I$4,'[Park View Final gap over time graphs.xlsm]Sheet1'!$N$4</c:f>
              <c:numCache>
                <c:formatCode>0.00</c:formatCode>
                <c:ptCount val="3"/>
                <c:pt idx="0">
                  <c:v>78.125</c:v>
                </c:pt>
                <c:pt idx="1">
                  <c:v>78.048780487804876</c:v>
                </c:pt>
                <c:pt idx="2">
                  <c:v>76.19047619047619</c:v>
                </c:pt>
              </c:numCache>
            </c:numRef>
          </c:val>
          <c:smooth val="0"/>
          <c:extLst>
            <c:ext xmlns:c16="http://schemas.microsoft.com/office/drawing/2014/chart" uri="{C3380CC4-5D6E-409C-BE32-E72D297353CC}">
              <c16:uniqueId val="{00000001-9818-44CF-AD83-DFD8BFE6FA10}"/>
            </c:ext>
          </c:extLst>
        </c:ser>
        <c:dLbls>
          <c:dLblPos val="ctr"/>
          <c:showLegendKey val="0"/>
          <c:showVal val="1"/>
          <c:showCatName val="0"/>
          <c:showSerName val="0"/>
          <c:showPercent val="0"/>
          <c:showBubbleSize val="0"/>
        </c:dLbls>
        <c:smooth val="0"/>
        <c:axId val="184329912"/>
        <c:axId val="236456104"/>
      </c:lineChart>
      <c:catAx>
        <c:axId val="184329912"/>
        <c:scaling>
          <c:orientation val="minMax"/>
        </c:scaling>
        <c:delete val="0"/>
        <c:axPos val="b"/>
        <c:title>
          <c:tx>
            <c:rich>
              <a:bodyPr/>
              <a:lstStyle/>
              <a:p>
                <a:pPr>
                  <a:defRPr/>
                </a:pPr>
                <a:r>
                  <a:rPr lang="en-US"/>
                  <a:t>Academic Year</a:t>
                </a:r>
              </a:p>
            </c:rich>
          </c:tx>
          <c:layout/>
          <c:overlay val="0"/>
        </c:title>
        <c:numFmt formatCode="General" sourceLinked="1"/>
        <c:majorTickMark val="none"/>
        <c:minorTickMark val="none"/>
        <c:tickLblPos val="nextTo"/>
        <c:crossAx val="236456104"/>
        <c:crosses val="autoZero"/>
        <c:auto val="1"/>
        <c:lblAlgn val="ctr"/>
        <c:lblOffset val="100"/>
        <c:noMultiLvlLbl val="0"/>
      </c:catAx>
      <c:valAx>
        <c:axId val="236456104"/>
        <c:scaling>
          <c:orientation val="minMax"/>
          <c:max val="100"/>
        </c:scaling>
        <c:delete val="0"/>
        <c:axPos val="l"/>
        <c:majorGridlines/>
        <c:title>
          <c:tx>
            <c:rich>
              <a:bodyPr/>
              <a:lstStyle/>
              <a:p>
                <a:pPr>
                  <a:defRPr/>
                </a:pPr>
                <a:r>
                  <a:rPr lang="en-US"/>
                  <a:t>Percentage % Achieved CfE Levels, P1, P4 and P7</a:t>
                </a:r>
              </a:p>
            </c:rich>
          </c:tx>
          <c:layout/>
          <c:overlay val="0"/>
        </c:title>
        <c:numFmt formatCode="0.00" sourceLinked="1"/>
        <c:majorTickMark val="none"/>
        <c:minorTickMark val="none"/>
        <c:tickLblPos val="nextTo"/>
        <c:crossAx val="184329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Closing the Gap Attainment Over Time: Listening and Talking</a:t>
            </a:r>
          </a:p>
        </c:rich>
      </c:tx>
      <c:layout>
        <c:manualLayout>
          <c:xMode val="edge"/>
          <c:yMode val="edge"/>
          <c:x val="0.10892112592556925"/>
          <c:y val="1.0641199830034569E-3"/>
        </c:manualLayout>
      </c:layout>
      <c:overlay val="0"/>
    </c:title>
    <c:autoTitleDeleted val="0"/>
    <c:plotArea>
      <c:layout>
        <c:manualLayout>
          <c:layoutTarget val="inner"/>
          <c:xMode val="edge"/>
          <c:yMode val="edge"/>
          <c:x val="8.8124887001951369E-2"/>
          <c:y val="0.11339560815767594"/>
          <c:w val="0.67387036240422449"/>
          <c:h val="0.7649987229857137"/>
        </c:manualLayout>
      </c:layout>
      <c:lineChart>
        <c:grouping val="standard"/>
        <c:varyColors val="0"/>
        <c:ser>
          <c:idx val="1"/>
          <c:order val="0"/>
          <c:tx>
            <c:strRef>
              <c:f>'[Park View Final gap over time graphs.xlsm]Sheet1'!$A$3</c:f>
              <c:strCache>
                <c:ptCount val="1"/>
                <c:pt idx="0">
                  <c:v>SIMD 1 and 2 plus FME</c:v>
                </c:pt>
              </c:strCache>
            </c:strRef>
          </c:tx>
          <c:spPr>
            <a:ln>
              <a:solidFill>
                <a:srgbClr val="0070C0"/>
              </a:solidFill>
            </a:ln>
          </c:spPr>
          <c:marker>
            <c:symbol val="none"/>
          </c:marker>
          <c:dLbls>
            <c:spPr>
              <a:noFill/>
              <a:ln>
                <a:noFill/>
              </a:ln>
              <a:effectLst/>
            </c:spPr>
            <c:txPr>
              <a:bodyPr wrap="square" lIns="38100" tIns="19050" rIns="38100" bIns="19050" anchor="ctr">
                <a:spAutoFit/>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'[Park View Final gap over time graphs.xlsm]Sheet1'!$E$1,'[Park View Final gap over time graphs.xlsm]Sheet1'!$J$1,'[Park View Final gap over time graphs.xlsm]Sheet1'!$O$1</c:f>
              <c:strCache>
                <c:ptCount val="3"/>
                <c:pt idx="0">
                  <c:v>2015-2016</c:v>
                </c:pt>
                <c:pt idx="1">
                  <c:v>2016-2017</c:v>
                </c:pt>
                <c:pt idx="2">
                  <c:v>2017-2018</c:v>
                </c:pt>
              </c:strCache>
            </c:strRef>
          </c:cat>
          <c:val>
            <c:numRef>
              <c:f>'[Park View Final gap over time graphs.xlsm]Sheet1'!$E$3,'[Park View Final gap over time graphs.xlsm]Sheet1'!$J$3,'[Park View Final gap over time graphs.xlsm]Sheet1'!$O$3</c:f>
              <c:numCache>
                <c:formatCode>0.00</c:formatCode>
                <c:ptCount val="3"/>
                <c:pt idx="0">
                  <c:v>76.470588235294116</c:v>
                </c:pt>
                <c:pt idx="1">
                  <c:v>71.428571428571431</c:v>
                </c:pt>
                <c:pt idx="2">
                  <c:v>62.5</c:v>
                </c:pt>
              </c:numCache>
            </c:numRef>
          </c:val>
          <c:smooth val="0"/>
          <c:extLst>
            <c:ext xmlns:c16="http://schemas.microsoft.com/office/drawing/2014/chart" uri="{C3380CC4-5D6E-409C-BE32-E72D297353CC}">
              <c16:uniqueId val="{00000000-07B0-4188-A5C5-B28433CCC8CE}"/>
            </c:ext>
          </c:extLst>
        </c:ser>
        <c:ser>
          <c:idx val="2"/>
          <c:order val="1"/>
          <c:tx>
            <c:strRef>
              <c:f>'[Park View Final gap over time graphs.xlsm]Sheet1'!$A$4</c:f>
              <c:strCache>
                <c:ptCount val="1"/>
                <c:pt idx="0">
                  <c:v>SIMD 3-10 not on FME</c:v>
                </c:pt>
              </c:strCache>
            </c:strRef>
          </c:tx>
          <c:spPr>
            <a:ln>
              <a:solidFill>
                <a:srgbClr val="00B050"/>
              </a:solidFill>
            </a:ln>
          </c:spPr>
          <c:marker>
            <c:symbol val="none"/>
          </c:marker>
          <c:dLbls>
            <c:spPr>
              <a:noFill/>
              <a:ln>
                <a:noFill/>
              </a:ln>
              <a:effectLst/>
            </c:spPr>
            <c:txPr>
              <a:bodyPr wrap="square" lIns="38100" tIns="19050" rIns="38100" bIns="19050" anchor="ctr">
                <a:spAutoFit/>
              </a:bodyPr>
              <a:lstStyle/>
              <a:p>
                <a:pPr>
                  <a:defRPr sz="12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'[Park View Final gap over time graphs.xlsm]Sheet1'!$E$1,'[Park View Final gap over time graphs.xlsm]Sheet1'!$J$1,'[Park View Final gap over time graphs.xlsm]Sheet1'!$O$1</c:f>
              <c:strCache>
                <c:ptCount val="3"/>
                <c:pt idx="0">
                  <c:v>2015-2016</c:v>
                </c:pt>
                <c:pt idx="1">
                  <c:v>2016-2017</c:v>
                </c:pt>
                <c:pt idx="2">
                  <c:v>2017-2018</c:v>
                </c:pt>
              </c:strCache>
            </c:strRef>
          </c:cat>
          <c:val>
            <c:numRef>
              <c:f>'[Park View Final gap over time graphs.xlsm]Sheet1'!$E$4,'[Park View Final gap over time graphs.xlsm]Sheet1'!$J$4,'[Park View Final gap over time graphs.xlsm]Sheet1'!$O$4</c:f>
              <c:numCache>
                <c:formatCode>0.00</c:formatCode>
                <c:ptCount val="3"/>
                <c:pt idx="0">
                  <c:v>81.25</c:v>
                </c:pt>
                <c:pt idx="1">
                  <c:v>82.926829268292678</c:v>
                </c:pt>
                <c:pt idx="2">
                  <c:v>80.952380952380949</c:v>
                </c:pt>
              </c:numCache>
            </c:numRef>
          </c:val>
          <c:smooth val="0"/>
          <c:extLst>
            <c:ext xmlns:c16="http://schemas.microsoft.com/office/drawing/2014/chart" uri="{C3380CC4-5D6E-409C-BE32-E72D297353CC}">
              <c16:uniqueId val="{00000001-07B0-4188-A5C5-B28433CCC8CE}"/>
            </c:ext>
          </c:extLst>
        </c:ser>
        <c:dLbls>
          <c:dLblPos val="ctr"/>
          <c:showLegendKey val="0"/>
          <c:showVal val="1"/>
          <c:showCatName val="0"/>
          <c:showSerName val="0"/>
          <c:showPercent val="0"/>
          <c:showBubbleSize val="0"/>
        </c:dLbls>
        <c:smooth val="0"/>
        <c:axId val="236456888"/>
        <c:axId val="236457280"/>
      </c:lineChart>
      <c:catAx>
        <c:axId val="236456888"/>
        <c:scaling>
          <c:orientation val="minMax"/>
        </c:scaling>
        <c:delete val="0"/>
        <c:axPos val="b"/>
        <c:title>
          <c:tx>
            <c:rich>
              <a:bodyPr/>
              <a:lstStyle/>
              <a:p>
                <a:pPr>
                  <a:defRPr/>
                </a:pPr>
                <a:r>
                  <a:rPr lang="en-US"/>
                  <a:t>Academic Year</a:t>
                </a:r>
              </a:p>
            </c:rich>
          </c:tx>
          <c:layout/>
          <c:overlay val="0"/>
        </c:title>
        <c:numFmt formatCode="General" sourceLinked="1"/>
        <c:majorTickMark val="none"/>
        <c:minorTickMark val="none"/>
        <c:tickLblPos val="nextTo"/>
        <c:crossAx val="236457280"/>
        <c:crosses val="autoZero"/>
        <c:auto val="1"/>
        <c:lblAlgn val="ctr"/>
        <c:lblOffset val="100"/>
        <c:noMultiLvlLbl val="0"/>
      </c:catAx>
      <c:valAx>
        <c:axId val="236457280"/>
        <c:scaling>
          <c:orientation val="minMax"/>
          <c:max val="100"/>
          <c:min val="0"/>
        </c:scaling>
        <c:delete val="0"/>
        <c:axPos val="l"/>
        <c:majorGridlines/>
        <c:title>
          <c:tx>
            <c:rich>
              <a:bodyPr/>
              <a:lstStyle/>
              <a:p>
                <a:pPr>
                  <a:defRPr/>
                </a:pPr>
                <a:r>
                  <a:rPr lang="en-US"/>
                  <a:t>Percentage % Achieved CfE levels, P1, P4 and P7</a:t>
                </a:r>
              </a:p>
            </c:rich>
          </c:tx>
          <c:layout>
            <c:manualLayout>
              <c:xMode val="edge"/>
              <c:yMode val="edge"/>
              <c:x val="6.3341250989707044E-3"/>
              <c:y val="0.22632279660694588"/>
            </c:manualLayout>
          </c:layout>
          <c:overlay val="0"/>
        </c:title>
        <c:numFmt formatCode="0.00" sourceLinked="1"/>
        <c:majorTickMark val="none"/>
        <c:minorTickMark val="none"/>
        <c:tickLblPos val="nextTo"/>
        <c:crossAx val="23645688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44636-F262-49A0-9E7B-181E852C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E7913249</Template>
  <TotalTime>179</TotalTime>
  <Pages>37</Pages>
  <Words>5499</Words>
  <Characters>31348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South Lanarkshire Council</Company>
  <LinksUpToDate>false</LinksUpToDate>
  <CharactersWithSpaces>36774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quinnv</dc:creator>
  <cp:lastModifiedBy>mckissockc60</cp:lastModifiedBy>
  <cp:revision>33</cp:revision>
  <cp:lastPrinted>2017-04-12T08:04:00Z</cp:lastPrinted>
  <dcterms:created xsi:type="dcterms:W3CDTF">2019-06-24T16:16:00Z</dcterms:created>
  <dcterms:modified xsi:type="dcterms:W3CDTF">2019-09-02T10:19:00Z</dcterms:modified>
</cp:coreProperties>
</file>