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83" w:rsidRDefault="00AD4081" w:rsidP="00AD4081">
      <w:pPr>
        <w:jc w:val="center"/>
        <w:rPr>
          <w:rFonts w:ascii="Sassoon Infant Std" w:hAnsi="Sassoon Infant Std"/>
          <w:sz w:val="40"/>
          <w:szCs w:val="40"/>
        </w:rPr>
      </w:pPr>
      <w:bookmarkStart w:id="0" w:name="_GoBack"/>
      <w:bookmarkEnd w:id="0"/>
      <w:r>
        <w:rPr>
          <w:rFonts w:ascii="Sassoon Infant Std" w:hAnsi="Sassoon Infant Std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-381000</wp:posOffset>
            </wp:positionV>
            <wp:extent cx="1503641" cy="89535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_Green_Flag[2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4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 Infant Std" w:hAnsi="Sassoon Infant Std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-511175</wp:posOffset>
            </wp:positionV>
            <wp:extent cx="1076325" cy="11674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_View_logo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67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 Infant Std" w:hAnsi="Sassoon Infant Std"/>
          <w:sz w:val="40"/>
          <w:szCs w:val="40"/>
        </w:rPr>
        <w:t>Park View’s Eco Newsletter</w:t>
      </w:r>
      <w:r w:rsidR="00ED6C2B">
        <w:rPr>
          <w:rFonts w:ascii="Sassoon Infant Std" w:hAnsi="Sassoon Infant Std"/>
          <w:sz w:val="40"/>
          <w:szCs w:val="40"/>
        </w:rPr>
        <w:t xml:space="preserve"> Issue 2</w:t>
      </w:r>
    </w:p>
    <w:p w:rsidR="00AD4081" w:rsidRDefault="00AD4081" w:rsidP="00AD4081">
      <w:pPr>
        <w:jc w:val="center"/>
        <w:rPr>
          <w:rFonts w:ascii="Sassoon Infant Std" w:hAnsi="Sassoon Infant Std"/>
          <w:sz w:val="40"/>
          <w:szCs w:val="40"/>
        </w:rPr>
      </w:pPr>
      <w:r w:rsidRPr="00AD4081">
        <w:rPr>
          <w:rFonts w:ascii="Sassoon Infant Std" w:hAnsi="Sassoon Infant Std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1402715</wp:posOffset>
                </wp:positionH>
                <wp:positionV relativeFrom="paragraph">
                  <wp:posOffset>15240</wp:posOffset>
                </wp:positionV>
                <wp:extent cx="2774315" cy="1071880"/>
                <wp:effectExtent l="0" t="0" r="260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81" w:rsidRDefault="00AD4081" w:rsidP="00AD4081">
                            <w:pPr>
                              <w:jc w:val="center"/>
                              <w:rPr>
                                <w:rFonts w:ascii="Sassoon Infant Std" w:hAnsi="Sassoon Infant Std"/>
                              </w:rPr>
                            </w:pPr>
                            <w:r w:rsidRPr="00AD4081">
                              <w:rPr>
                                <w:rFonts w:ascii="Sassoon Infant Std" w:hAnsi="Sassoon Infant Std"/>
                              </w:rPr>
                              <w:t>Written by Park View’s Eco Committee:</w:t>
                            </w:r>
                          </w:p>
                          <w:p w:rsidR="00AD4081" w:rsidRPr="00AD4081" w:rsidRDefault="00AD4081" w:rsidP="00AD4081">
                            <w:pPr>
                              <w:jc w:val="center"/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 xml:space="preserve">Miss Kelly, Zara Lewis, Paul Miller, </w:t>
                            </w:r>
                            <w:proofErr w:type="spellStart"/>
                            <w:r>
                              <w:rPr>
                                <w:rFonts w:ascii="Sassoon Infant Std" w:hAnsi="Sassoon Infant Std"/>
                              </w:rPr>
                              <w:t>Szymon</w:t>
                            </w:r>
                            <w:proofErr w:type="spellEnd"/>
                            <w:r>
                              <w:rPr>
                                <w:rFonts w:ascii="Sassoon Infant Std" w:hAnsi="Sassoon Infant St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ssoon Infant Std" w:hAnsi="Sassoon Infant Std"/>
                              </w:rPr>
                              <w:t>Stefankski</w:t>
                            </w:r>
                            <w:proofErr w:type="spellEnd"/>
                            <w:r>
                              <w:rPr>
                                <w:rFonts w:ascii="Sassoon Infant Std" w:hAnsi="Sassoon Infant Std"/>
                              </w:rPr>
                              <w:t xml:space="preserve">, </w:t>
                            </w:r>
                            <w:r w:rsidR="008A0884">
                              <w:rPr>
                                <w:rFonts w:ascii="Sassoon Infant Std" w:hAnsi="Sassoon Infant Std"/>
                              </w:rPr>
                              <w:t xml:space="preserve">Rory Sutherland, </w:t>
                            </w:r>
                            <w:r>
                              <w:rPr>
                                <w:rFonts w:ascii="Sassoon Infant Std" w:hAnsi="Sassoon Infant Std"/>
                              </w:rPr>
                              <w:t xml:space="preserve">Sarah Kerr, George Burnett, Aaron </w:t>
                            </w:r>
                            <w:proofErr w:type="spellStart"/>
                            <w:r>
                              <w:rPr>
                                <w:rFonts w:ascii="Sassoon Infant Std" w:hAnsi="Sassoon Infant Std"/>
                              </w:rPr>
                              <w:t>Hailley</w:t>
                            </w:r>
                            <w:proofErr w:type="spellEnd"/>
                            <w:r>
                              <w:rPr>
                                <w:rFonts w:ascii="Sassoon Infant Std" w:hAnsi="Sassoon Infant Std"/>
                              </w:rPr>
                              <w:t>.</w:t>
                            </w:r>
                          </w:p>
                          <w:p w:rsidR="00AD4081" w:rsidRPr="00AD4081" w:rsidRDefault="00AD4081" w:rsidP="00AD4081">
                            <w:pPr>
                              <w:jc w:val="center"/>
                              <w:rPr>
                                <w:rFonts w:ascii="Sassoon Infant Std" w:hAnsi="Sassoon Infant St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45pt;margin-top:1.2pt;width:218.45pt;height:8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">
                <v:textbox>
                  <w:txbxContent>
                    <w:p w:rsidR="00AD4081" w:rsidRDefault="00AD4081" w:rsidP="00AD4081">
                      <w:pPr>
                        <w:jc w:val="center"/>
                        <w:rPr>
                          <w:rFonts w:ascii="Sassoon Infant Std" w:hAnsi="Sassoon Infant Std"/>
                        </w:rPr>
                      </w:pPr>
                      <w:r w:rsidRPr="00AD4081">
                        <w:rPr>
                          <w:rFonts w:ascii="Sassoon Infant Std" w:hAnsi="Sassoon Infant Std"/>
                        </w:rPr>
                        <w:t>Written by Park View’s Eco Committee:</w:t>
                      </w:r>
                    </w:p>
                    <w:p w:rsidR="00AD4081" w:rsidRPr="00AD4081" w:rsidRDefault="00AD4081" w:rsidP="00AD4081">
                      <w:pPr>
                        <w:jc w:val="center"/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 xml:space="preserve">Miss Kelly, Zara Lewis, Paul Miller, </w:t>
                      </w:r>
                      <w:proofErr w:type="spellStart"/>
                      <w:r>
                        <w:rPr>
                          <w:rFonts w:ascii="Sassoon Infant Std" w:hAnsi="Sassoon Infant Std"/>
                        </w:rPr>
                        <w:t>Szymon</w:t>
                      </w:r>
                      <w:proofErr w:type="spellEnd"/>
                      <w:r>
                        <w:rPr>
                          <w:rFonts w:ascii="Sassoon Infant Std" w:hAnsi="Sassoon Infant St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ssoon Infant Std" w:hAnsi="Sassoon Infant Std"/>
                        </w:rPr>
                        <w:t>Stefankski</w:t>
                      </w:r>
                      <w:proofErr w:type="spellEnd"/>
                      <w:r>
                        <w:rPr>
                          <w:rFonts w:ascii="Sassoon Infant Std" w:hAnsi="Sassoon Infant Std"/>
                        </w:rPr>
                        <w:t xml:space="preserve">, </w:t>
                      </w:r>
                      <w:r w:rsidR="008A0884">
                        <w:rPr>
                          <w:rFonts w:ascii="Sassoon Infant Std" w:hAnsi="Sassoon Infant Std"/>
                        </w:rPr>
                        <w:t xml:space="preserve">Rory Sutherland, </w:t>
                      </w:r>
                      <w:r>
                        <w:rPr>
                          <w:rFonts w:ascii="Sassoon Infant Std" w:hAnsi="Sassoon Infant Std"/>
                        </w:rPr>
                        <w:t xml:space="preserve">Sarah Kerr, George Burnett, Aaron </w:t>
                      </w:r>
                      <w:proofErr w:type="spellStart"/>
                      <w:r>
                        <w:rPr>
                          <w:rFonts w:ascii="Sassoon Infant Std" w:hAnsi="Sassoon Infant Std"/>
                        </w:rPr>
                        <w:t>Hailley</w:t>
                      </w:r>
                      <w:proofErr w:type="spellEnd"/>
                      <w:r>
                        <w:rPr>
                          <w:rFonts w:ascii="Sassoon Infant Std" w:hAnsi="Sassoon Infant Std"/>
                        </w:rPr>
                        <w:t>.</w:t>
                      </w:r>
                    </w:p>
                    <w:p w:rsidR="00AD4081" w:rsidRPr="00AD4081" w:rsidRDefault="00AD4081" w:rsidP="00AD4081">
                      <w:pPr>
                        <w:jc w:val="center"/>
                        <w:rPr>
                          <w:rFonts w:ascii="Sassoon Infant Std" w:hAnsi="Sassoon Infant St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4081" w:rsidRDefault="00AD4081" w:rsidP="00AD4081">
      <w:pPr>
        <w:jc w:val="center"/>
        <w:rPr>
          <w:rFonts w:ascii="Sassoon Infant Std" w:hAnsi="Sassoon Infant Std"/>
          <w:sz w:val="40"/>
          <w:szCs w:val="40"/>
        </w:rPr>
      </w:pPr>
    </w:p>
    <w:p w:rsidR="00AD4081" w:rsidRDefault="007D4F3E" w:rsidP="00AD4081">
      <w:pPr>
        <w:jc w:val="center"/>
        <w:rPr>
          <w:rFonts w:ascii="Sassoon Infant Std" w:hAnsi="Sassoon Infant Std"/>
          <w:sz w:val="40"/>
          <w:szCs w:val="40"/>
        </w:rPr>
      </w:pPr>
      <w:r>
        <w:rPr>
          <w:rFonts w:ascii="Sassoon Infant Std" w:hAnsi="Sassoon Infant St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243139</wp:posOffset>
                </wp:positionV>
                <wp:extent cx="6619164" cy="3528913"/>
                <wp:effectExtent l="38100" t="19050" r="0" b="33655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164" cy="3528913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081" w:rsidRDefault="00ED6C2B" w:rsidP="00CB75FD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  <w:t>Fairtrade Tuckshop</w:t>
                            </w:r>
                            <w:r w:rsidR="00AD4081"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  <w:t xml:space="preserve"> by Zara Lewis</w:t>
                            </w:r>
                          </w:p>
                          <w:p w:rsidR="00B85D36" w:rsidRPr="00B85D36" w:rsidRDefault="00B85D36" w:rsidP="00CB75FD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5D36">
                              <w:rPr>
                                <w:rFonts w:ascii="Sassoon Infant Std" w:hAnsi="Sassoon Infant Std"/>
                                <w:color w:val="000000" w:themeColor="text1"/>
                                <w:sz w:val="20"/>
                                <w:szCs w:val="20"/>
                              </w:rPr>
                              <w:t>During Eco Week we are going to be launching a Fairtrade tuckshop. We will be selling a selection of Fairtrade items such as fruit, cereal bars, choco</w:t>
                            </w:r>
                            <w:r>
                              <w:rPr>
                                <w:rFonts w:ascii="Sassoon Infant Std" w:hAnsi="Sassoon Infant Std"/>
                                <w:color w:val="000000" w:themeColor="text1"/>
                                <w:sz w:val="20"/>
                                <w:szCs w:val="20"/>
                              </w:rPr>
                              <w:t>late and drinks. Following E</w:t>
                            </w:r>
                            <w:r w:rsidRPr="00B85D36">
                              <w:rPr>
                                <w:rFonts w:ascii="Sassoon Infant Std" w:hAnsi="Sassoon Infant St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 </w:t>
                            </w:r>
                            <w:proofErr w:type="gramStart"/>
                            <w:r w:rsidRPr="00B85D36">
                              <w:rPr>
                                <w:rFonts w:ascii="Sassoon Infant Std" w:hAnsi="Sassoon Infant Std"/>
                                <w:color w:val="000000" w:themeColor="text1"/>
                                <w:sz w:val="20"/>
                                <w:szCs w:val="20"/>
                              </w:rPr>
                              <w:t>Week</w:t>
                            </w:r>
                            <w:proofErr w:type="gramEnd"/>
                            <w:r w:rsidRPr="00B85D36">
                              <w:rPr>
                                <w:rFonts w:ascii="Sassoon Infant Std" w:hAnsi="Sassoon Infant St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Fairtrade tuckshop will continue</w:t>
                            </w:r>
                            <w:r>
                              <w:rPr>
                                <w:rFonts w:ascii="Sassoon Infant Std" w:hAnsi="Sassoon Infant St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run on the last Friday of the month</w:t>
                            </w:r>
                            <w:r w:rsidRPr="00B85D36">
                              <w:rPr>
                                <w:rFonts w:ascii="Sassoon Infant Std" w:hAnsi="Sassoon Infant Std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Sassoon Infant Std" w:hAnsi="Sassoon Infant St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It will be known as ‘Fairtrade Friday’.</w:t>
                            </w:r>
                          </w:p>
                          <w:p w:rsidR="007D4F3E" w:rsidRPr="00AD4081" w:rsidRDefault="007D4F3E" w:rsidP="00AD4081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7" type="#_x0000_t71" style="position:absolute;left:0;text-align:left;margin-left:0;margin-top:19.15pt;width:521.2pt;height:277.8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" filled="f" strokecolor="black [3213]" strokeweight="1pt">
                <v:textbox>
                  <w:txbxContent>
                    <w:p w:rsidR="00AD4081" w:rsidRDefault="00ED6C2B" w:rsidP="00CB75FD">
                      <w:pPr>
                        <w:jc w:val="center"/>
                        <w:rPr>
                          <w:rFonts w:ascii="Sassoon Infant Std" w:hAnsi="Sassoon Infant Std"/>
                          <w:color w:val="000000" w:themeColor="text1"/>
                        </w:rPr>
                      </w:pPr>
                      <w:r>
                        <w:rPr>
                          <w:rFonts w:ascii="Sassoon Infant Std" w:hAnsi="Sassoon Infant Std"/>
                          <w:color w:val="000000" w:themeColor="text1"/>
                        </w:rPr>
                        <w:t>Fairtrade Tuckshop</w:t>
                      </w:r>
                      <w:r w:rsidR="00AD4081">
                        <w:rPr>
                          <w:rFonts w:ascii="Sassoon Infant Std" w:hAnsi="Sassoon Infant Std"/>
                          <w:color w:val="000000" w:themeColor="text1"/>
                        </w:rPr>
                        <w:t xml:space="preserve"> by Zara Lewis</w:t>
                      </w:r>
                    </w:p>
                    <w:p w:rsidR="00B85D36" w:rsidRPr="00B85D36" w:rsidRDefault="00B85D36" w:rsidP="00CB75FD">
                      <w:pPr>
                        <w:jc w:val="center"/>
                        <w:rPr>
                          <w:rFonts w:ascii="Sassoon Infant Std" w:hAnsi="Sassoon Infant Std"/>
                          <w:color w:val="000000" w:themeColor="text1"/>
                          <w:sz w:val="20"/>
                          <w:szCs w:val="20"/>
                        </w:rPr>
                      </w:pPr>
                      <w:r w:rsidRPr="00B85D36">
                        <w:rPr>
                          <w:rFonts w:ascii="Sassoon Infant Std" w:hAnsi="Sassoon Infant Std"/>
                          <w:color w:val="000000" w:themeColor="text1"/>
                          <w:sz w:val="20"/>
                          <w:szCs w:val="20"/>
                        </w:rPr>
                        <w:t>During Eco Week we are going to be launching a Fairtrade tuckshop. We will be selling a selection of Fairtrade items such as fruit, cereal bars, choco</w:t>
                      </w:r>
                      <w:r>
                        <w:rPr>
                          <w:rFonts w:ascii="Sassoon Infant Std" w:hAnsi="Sassoon Infant Std"/>
                          <w:color w:val="000000" w:themeColor="text1"/>
                          <w:sz w:val="20"/>
                          <w:szCs w:val="20"/>
                        </w:rPr>
                        <w:t>late and drinks. Following E</w:t>
                      </w:r>
                      <w:r w:rsidRPr="00B85D36">
                        <w:rPr>
                          <w:rFonts w:ascii="Sassoon Infant Std" w:hAnsi="Sassoon Infant Std"/>
                          <w:color w:val="000000" w:themeColor="text1"/>
                          <w:sz w:val="20"/>
                          <w:szCs w:val="20"/>
                        </w:rPr>
                        <w:t xml:space="preserve">co </w:t>
                      </w:r>
                      <w:proofErr w:type="gramStart"/>
                      <w:r w:rsidRPr="00B85D36">
                        <w:rPr>
                          <w:rFonts w:ascii="Sassoon Infant Std" w:hAnsi="Sassoon Infant Std"/>
                          <w:color w:val="000000" w:themeColor="text1"/>
                          <w:sz w:val="20"/>
                          <w:szCs w:val="20"/>
                        </w:rPr>
                        <w:t>Week</w:t>
                      </w:r>
                      <w:proofErr w:type="gramEnd"/>
                      <w:r w:rsidRPr="00B85D36">
                        <w:rPr>
                          <w:rFonts w:ascii="Sassoon Infant Std" w:hAnsi="Sassoon Infant Std"/>
                          <w:color w:val="000000" w:themeColor="text1"/>
                          <w:sz w:val="20"/>
                          <w:szCs w:val="20"/>
                        </w:rPr>
                        <w:t xml:space="preserve"> the Fairtrade tuckshop will continue</w:t>
                      </w:r>
                      <w:r>
                        <w:rPr>
                          <w:rFonts w:ascii="Sassoon Infant Std" w:hAnsi="Sassoon Infant Std"/>
                          <w:color w:val="000000" w:themeColor="text1"/>
                          <w:sz w:val="20"/>
                          <w:szCs w:val="20"/>
                        </w:rPr>
                        <w:t xml:space="preserve"> to run on the last Friday of the month</w:t>
                      </w:r>
                      <w:r w:rsidRPr="00B85D36">
                        <w:rPr>
                          <w:rFonts w:ascii="Sassoon Infant Std" w:hAnsi="Sassoon Infant Std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Sassoon Infant Std" w:hAnsi="Sassoon Infant Std"/>
                          <w:color w:val="000000" w:themeColor="text1"/>
                          <w:sz w:val="20"/>
                          <w:szCs w:val="20"/>
                        </w:rPr>
                        <w:t xml:space="preserve"> It will be known as ‘Fairtrade Friday’.</w:t>
                      </w:r>
                    </w:p>
                    <w:p w:rsidR="007D4F3E" w:rsidRPr="00AD4081" w:rsidRDefault="007D4F3E" w:rsidP="00AD4081">
                      <w:pPr>
                        <w:jc w:val="center"/>
                        <w:rPr>
                          <w:rFonts w:ascii="Sassoon Infant Std" w:hAnsi="Sassoon Infant Std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4081" w:rsidRPr="00AD4081" w:rsidRDefault="001669B2" w:rsidP="00AD4081">
      <w:pPr>
        <w:jc w:val="center"/>
        <w:rPr>
          <w:rFonts w:ascii="Sassoon Infant Std" w:hAnsi="Sassoon Infant Std"/>
          <w:sz w:val="40"/>
          <w:szCs w:val="40"/>
        </w:rPr>
      </w:pPr>
      <w:r>
        <w:rPr>
          <w:rFonts w:ascii="Sassoon Infant Std" w:hAnsi="Sassoon Infant St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4595751</wp:posOffset>
                </wp:positionH>
                <wp:positionV relativeFrom="paragraph">
                  <wp:posOffset>6674881</wp:posOffset>
                </wp:positionV>
                <wp:extent cx="1769423" cy="1140031"/>
                <wp:effectExtent l="0" t="0" r="2159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423" cy="11400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9B2" w:rsidRPr="001669B2" w:rsidRDefault="00B85D36" w:rsidP="001669B2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color w:val="000000" w:themeColor="text1"/>
                                <w:sz w:val="18"/>
                                <w:szCs w:val="18"/>
                              </w:rPr>
                              <w:t>Upcoming</w:t>
                            </w:r>
                            <w:r w:rsidR="001669B2" w:rsidRPr="001669B2">
                              <w:rPr>
                                <w:rFonts w:ascii="Sassoon Infant Std" w:hAnsi="Sassoon Infant Std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issues will </w:t>
                            </w:r>
                            <w:r>
                              <w:rPr>
                                <w:rFonts w:ascii="Sassoon Infant Std" w:hAnsi="Sassoon Infant Std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continue to </w:t>
                            </w:r>
                            <w:r w:rsidR="001669B2" w:rsidRPr="001669B2">
                              <w:rPr>
                                <w:rFonts w:ascii="Sassoon Infant Std" w:hAnsi="Sassoon Infant Std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available on our school website http://www.parkview-pri.s-lanark.sch.uk/pupilgroups.htm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61.85pt;margin-top:525.6pt;width:139.3pt;height:8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" filled="f" strokecolor="black [3213]" strokeweight="1pt">
                <v:textbox>
                  <w:txbxContent>
                    <w:p w:rsidR="001669B2" w:rsidRPr="001669B2" w:rsidRDefault="00B85D36" w:rsidP="001669B2">
                      <w:pPr>
                        <w:jc w:val="center"/>
                        <w:rPr>
                          <w:rFonts w:ascii="Sassoon Infant Std" w:hAnsi="Sassoon Infant Std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Sassoon Infant Std" w:hAnsi="Sassoon Infant Std"/>
                          <w:color w:val="000000" w:themeColor="text1"/>
                          <w:sz w:val="18"/>
                          <w:szCs w:val="18"/>
                        </w:rPr>
                        <w:t>Upcoming</w:t>
                      </w:r>
                      <w:r w:rsidR="001669B2" w:rsidRPr="001669B2">
                        <w:rPr>
                          <w:rFonts w:ascii="Sassoon Infant Std" w:hAnsi="Sassoon Infant Std"/>
                          <w:color w:val="000000" w:themeColor="text1"/>
                          <w:sz w:val="18"/>
                          <w:szCs w:val="18"/>
                        </w:rPr>
                        <w:t xml:space="preserve"> issues will </w:t>
                      </w:r>
                      <w:r>
                        <w:rPr>
                          <w:rFonts w:ascii="Sassoon Infant Std" w:hAnsi="Sassoon Infant Std"/>
                          <w:color w:val="000000" w:themeColor="text1"/>
                          <w:sz w:val="18"/>
                          <w:szCs w:val="18"/>
                        </w:rPr>
                        <w:t xml:space="preserve">continue to </w:t>
                      </w:r>
                      <w:bookmarkStart w:id="1" w:name="_GoBack"/>
                      <w:bookmarkEnd w:id="1"/>
                      <w:r w:rsidR="001669B2" w:rsidRPr="001669B2">
                        <w:rPr>
                          <w:rFonts w:ascii="Sassoon Infant Std" w:hAnsi="Sassoon Infant Std"/>
                          <w:color w:val="000000" w:themeColor="text1"/>
                          <w:sz w:val="18"/>
                          <w:szCs w:val="18"/>
                        </w:rPr>
                        <w:t xml:space="preserve">be available on our school website http://www.parkview-pri.s-lanark.sch.uk/pupilgroups.htm </w:t>
                      </w:r>
                    </w:p>
                  </w:txbxContent>
                </v:textbox>
              </v:rect>
            </w:pict>
          </mc:Fallback>
        </mc:AlternateContent>
      </w:r>
      <w:r w:rsidR="00775B33">
        <w:rPr>
          <w:rFonts w:ascii="Sassoon Infant Std" w:hAnsi="Sassoon Infant St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2961005</wp:posOffset>
                </wp:positionV>
                <wp:extent cx="3126740" cy="2585085"/>
                <wp:effectExtent l="19050" t="19050" r="35560" b="34861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740" cy="2585085"/>
                        </a:xfrm>
                        <a:prstGeom prst="wedgeEllipseCallout">
                          <a:avLst>
                            <a:gd name="adj1" fmla="val 29657"/>
                            <a:gd name="adj2" fmla="val 6207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C2B" w:rsidRDefault="00ED6C2B" w:rsidP="00ED6C2B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  <w:t>Recycled Pots Collection</w:t>
                            </w:r>
                          </w:p>
                          <w:p w:rsidR="00AD4081" w:rsidRDefault="00ED6C2B" w:rsidP="00CB75FD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  <w:t>by Paul Miller and Aaron Hailey</w:t>
                            </w:r>
                          </w:p>
                          <w:p w:rsidR="00B85D36" w:rsidRDefault="00B85D36" w:rsidP="00CB75FD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  <w:t>Every child will need a small pot to plant in during Eco Week. It should be a recycled item such as a yogurt pot, or other form of plastic food container. These ‘pot’ will then be used for planting.</w:t>
                            </w:r>
                          </w:p>
                          <w:p w:rsidR="00CB75FD" w:rsidRDefault="00CB75FD" w:rsidP="00CB75FD"/>
                          <w:p w:rsidR="00CB75FD" w:rsidRPr="00612074" w:rsidRDefault="00CB75FD" w:rsidP="00CB75F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This will help us learn about Fairtrade and sustainable communities.</w:t>
                            </w:r>
                          </w:p>
                          <w:p w:rsidR="00CB75FD" w:rsidRPr="00AD4081" w:rsidRDefault="00CB75FD" w:rsidP="00AD4081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9" type="#_x0000_t63" style="position:absolute;left:0;text-align:left;margin-left:243.3pt;margin-top:233.15pt;width:246.2pt;height:20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" adj="17206,24209" filled="f" strokecolor="black [3213]" strokeweight="1pt">
                <v:textbox>
                  <w:txbxContent>
                    <w:p w:rsidR="00ED6C2B" w:rsidRDefault="00ED6C2B" w:rsidP="00ED6C2B">
                      <w:pPr>
                        <w:jc w:val="center"/>
                        <w:rPr>
                          <w:rFonts w:ascii="Sassoon Infant Std" w:hAnsi="Sassoon Infant Std"/>
                          <w:color w:val="000000" w:themeColor="text1"/>
                        </w:rPr>
                      </w:pPr>
                      <w:r>
                        <w:rPr>
                          <w:rFonts w:ascii="Sassoon Infant Std" w:hAnsi="Sassoon Infant Std"/>
                          <w:color w:val="000000" w:themeColor="text1"/>
                        </w:rPr>
                        <w:t>Recycled Pots Collection</w:t>
                      </w:r>
                    </w:p>
                    <w:p w:rsidR="00AD4081" w:rsidRDefault="00ED6C2B" w:rsidP="00CB75FD">
                      <w:pPr>
                        <w:jc w:val="center"/>
                        <w:rPr>
                          <w:rFonts w:ascii="Sassoon Infant Std" w:hAnsi="Sassoon Infant Std"/>
                          <w:color w:val="000000" w:themeColor="text1"/>
                        </w:rPr>
                      </w:pPr>
                      <w:r>
                        <w:rPr>
                          <w:rFonts w:ascii="Sassoon Infant Std" w:hAnsi="Sassoon Infant Std"/>
                          <w:color w:val="000000" w:themeColor="text1"/>
                        </w:rPr>
                        <w:t>by Paul Miller and Aaron Hailey</w:t>
                      </w:r>
                    </w:p>
                    <w:p w:rsidR="00B85D36" w:rsidRDefault="00B85D36" w:rsidP="00CB75FD">
                      <w:pPr>
                        <w:jc w:val="center"/>
                        <w:rPr>
                          <w:rFonts w:ascii="Sassoon Infant Std" w:hAnsi="Sassoon Infant Std"/>
                          <w:color w:val="000000" w:themeColor="text1"/>
                        </w:rPr>
                      </w:pPr>
                      <w:r>
                        <w:rPr>
                          <w:rFonts w:ascii="Sassoon Infant Std" w:hAnsi="Sassoon Infant Std"/>
                          <w:color w:val="000000" w:themeColor="text1"/>
                        </w:rPr>
                        <w:t>Every child will need a small pot to plant in during Eco Week. It should be a recycled item such as a yogurt pot, or other form of plastic food container. These ‘pot’ will then be used for planting.</w:t>
                      </w:r>
                    </w:p>
                    <w:p w:rsidR="00CB75FD" w:rsidRDefault="00CB75FD" w:rsidP="00CB75FD"/>
                    <w:p w:rsidR="00CB75FD" w:rsidRPr="00612074" w:rsidRDefault="00CB75FD" w:rsidP="00CB75F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This will help us learn about Fairtrade and sustainable communities.</w:t>
                      </w:r>
                    </w:p>
                    <w:p w:rsidR="00CB75FD" w:rsidRPr="00AD4081" w:rsidRDefault="00CB75FD" w:rsidP="00AD4081">
                      <w:pPr>
                        <w:jc w:val="center"/>
                        <w:rPr>
                          <w:rFonts w:ascii="Sassoon Infant Std" w:hAnsi="Sassoon Infant Std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5B33">
        <w:rPr>
          <w:rFonts w:ascii="Sassoon Infant Std" w:hAnsi="Sassoon Infant St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35824" wp14:editId="10E94F92">
                <wp:simplePos x="0" y="0"/>
                <wp:positionH relativeFrom="margin">
                  <wp:posOffset>1403131</wp:posOffset>
                </wp:positionH>
                <wp:positionV relativeFrom="paragraph">
                  <wp:posOffset>5357539</wp:posOffset>
                </wp:positionV>
                <wp:extent cx="2914650" cy="2295525"/>
                <wp:effectExtent l="19050" t="19050" r="38100" b="33337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295525"/>
                        </a:xfrm>
                        <a:prstGeom prst="wedgeEllipseCallout">
                          <a:avLst>
                            <a:gd name="adj1" fmla="val -279"/>
                            <a:gd name="adj2" fmla="val 625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AE8" w:rsidRPr="00B85D36" w:rsidRDefault="00ED6C2B" w:rsidP="00ED6C2B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85D36">
                              <w:rPr>
                                <w:rFonts w:ascii="Sassoon Infant Std" w:hAnsi="Sassoon Infant Std"/>
                                <w:color w:val="000000" w:themeColor="text1"/>
                                <w:sz w:val="18"/>
                                <w:szCs w:val="18"/>
                              </w:rPr>
                              <w:t>Sensory Garden</w:t>
                            </w:r>
                          </w:p>
                          <w:p w:rsidR="00ED6C2B" w:rsidRPr="00B85D36" w:rsidRDefault="00ED6C2B" w:rsidP="00ED6C2B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85D36">
                              <w:rPr>
                                <w:rFonts w:ascii="Sassoon Infant Std" w:hAnsi="Sassoon Infant Std"/>
                                <w:color w:val="000000" w:themeColor="text1"/>
                                <w:sz w:val="18"/>
                                <w:szCs w:val="18"/>
                              </w:rPr>
                              <w:t>By Rory Sutherland and Sarah Kerr</w:t>
                            </w:r>
                          </w:p>
                          <w:p w:rsidR="00B85D36" w:rsidRPr="00ED6C2B" w:rsidRDefault="00B85D36" w:rsidP="00ED6C2B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</w:pPr>
                            <w:r w:rsidRPr="00B85D36">
                              <w:rPr>
                                <w:rFonts w:ascii="Sassoon Infant Std" w:hAnsi="Sassoon Infant Std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During Eco Week all classes will help tidy up the sensory garden. A keen gardener and grandparent helper, Forbes, will help the children and </w:t>
                            </w:r>
                            <w:r>
                              <w:rPr>
                                <w:rFonts w:ascii="Sassoon Infant Std" w:hAnsi="Sassoon Infant Std"/>
                                <w:color w:val="000000" w:themeColor="text1"/>
                                <w:sz w:val="18"/>
                                <w:szCs w:val="18"/>
                              </w:rPr>
                              <w:t>give</w:t>
                            </w:r>
                            <w:r w:rsidRPr="00B85D36">
                              <w:rPr>
                                <w:rFonts w:ascii="Sassoon Infant Std" w:hAnsi="Sassoon Infant Std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them some of his expert tips and advice</w:t>
                            </w:r>
                            <w:r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5824" id="Oval Callout 5" o:spid="_x0000_s1030" type="#_x0000_t63" style="position:absolute;left:0;text-align:left;margin-left:110.5pt;margin-top:421.85pt;width:229.5pt;height:1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" adj="10740,24300" filled="f" strokecolor="black [3213]" strokeweight="1pt">
                <v:textbox>
                  <w:txbxContent>
                    <w:p w:rsidR="003F1AE8" w:rsidRPr="00B85D36" w:rsidRDefault="00ED6C2B" w:rsidP="00ED6C2B">
                      <w:pPr>
                        <w:jc w:val="center"/>
                        <w:rPr>
                          <w:rFonts w:ascii="Sassoon Infant Std" w:hAnsi="Sassoon Infant Std"/>
                          <w:color w:val="000000" w:themeColor="text1"/>
                          <w:sz w:val="18"/>
                          <w:szCs w:val="18"/>
                        </w:rPr>
                      </w:pPr>
                      <w:r w:rsidRPr="00B85D36">
                        <w:rPr>
                          <w:rFonts w:ascii="Sassoon Infant Std" w:hAnsi="Sassoon Infant Std"/>
                          <w:color w:val="000000" w:themeColor="text1"/>
                          <w:sz w:val="18"/>
                          <w:szCs w:val="18"/>
                        </w:rPr>
                        <w:t>Sensory Garden</w:t>
                      </w:r>
                    </w:p>
                    <w:p w:rsidR="00ED6C2B" w:rsidRPr="00B85D36" w:rsidRDefault="00ED6C2B" w:rsidP="00ED6C2B">
                      <w:pPr>
                        <w:jc w:val="center"/>
                        <w:rPr>
                          <w:rFonts w:ascii="Sassoon Infant Std" w:hAnsi="Sassoon Infant Std"/>
                          <w:color w:val="000000" w:themeColor="text1"/>
                          <w:sz w:val="18"/>
                          <w:szCs w:val="18"/>
                        </w:rPr>
                      </w:pPr>
                      <w:r w:rsidRPr="00B85D36">
                        <w:rPr>
                          <w:rFonts w:ascii="Sassoon Infant Std" w:hAnsi="Sassoon Infant Std"/>
                          <w:color w:val="000000" w:themeColor="text1"/>
                          <w:sz w:val="18"/>
                          <w:szCs w:val="18"/>
                        </w:rPr>
                        <w:t>By Rory Sutherland and Sarah Kerr</w:t>
                      </w:r>
                    </w:p>
                    <w:p w:rsidR="00B85D36" w:rsidRPr="00ED6C2B" w:rsidRDefault="00B85D36" w:rsidP="00ED6C2B">
                      <w:pPr>
                        <w:jc w:val="center"/>
                        <w:rPr>
                          <w:rFonts w:ascii="Sassoon Infant Std" w:hAnsi="Sassoon Infant Std"/>
                          <w:color w:val="000000" w:themeColor="text1"/>
                        </w:rPr>
                      </w:pPr>
                      <w:r w:rsidRPr="00B85D36">
                        <w:rPr>
                          <w:rFonts w:ascii="Sassoon Infant Std" w:hAnsi="Sassoon Infant Std"/>
                          <w:color w:val="000000" w:themeColor="text1"/>
                          <w:sz w:val="18"/>
                          <w:szCs w:val="18"/>
                        </w:rPr>
                        <w:t xml:space="preserve">During Eco Week all classes will help tidy up the sensory garden. A keen gardener and grandparent helper, Forbes, will help the children and </w:t>
                      </w:r>
                      <w:r>
                        <w:rPr>
                          <w:rFonts w:ascii="Sassoon Infant Std" w:hAnsi="Sassoon Infant Std"/>
                          <w:color w:val="000000" w:themeColor="text1"/>
                          <w:sz w:val="18"/>
                          <w:szCs w:val="18"/>
                        </w:rPr>
                        <w:t>give</w:t>
                      </w:r>
                      <w:r w:rsidRPr="00B85D36">
                        <w:rPr>
                          <w:rFonts w:ascii="Sassoon Infant Std" w:hAnsi="Sassoon Infant Std"/>
                          <w:color w:val="000000" w:themeColor="text1"/>
                          <w:sz w:val="18"/>
                          <w:szCs w:val="18"/>
                        </w:rPr>
                        <w:t xml:space="preserve"> them some of his expert tips and advice</w:t>
                      </w:r>
                      <w:r>
                        <w:rPr>
                          <w:rFonts w:ascii="Sassoon Infant Std" w:hAnsi="Sassoon Infant Std"/>
                          <w:color w:val="000000" w:themeColor="text1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AE8">
        <w:rPr>
          <w:rFonts w:ascii="Sassoon Infant Std" w:hAnsi="Sassoon Infant St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35824" wp14:editId="10E94F92">
                <wp:simplePos x="0" y="0"/>
                <wp:positionH relativeFrom="column">
                  <wp:posOffset>-657225</wp:posOffset>
                </wp:positionH>
                <wp:positionV relativeFrom="paragraph">
                  <wp:posOffset>2851150</wp:posOffset>
                </wp:positionV>
                <wp:extent cx="3105150" cy="2943225"/>
                <wp:effectExtent l="19050" t="19050" r="38100" b="40957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943225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C2B" w:rsidRDefault="00ED6C2B" w:rsidP="003F1AE8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  <w:t>Parent Helpers Needed</w:t>
                            </w:r>
                          </w:p>
                          <w:p w:rsidR="00AD4081" w:rsidRDefault="008A0884" w:rsidP="003F1AE8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  <w:t xml:space="preserve">by </w:t>
                            </w:r>
                            <w:proofErr w:type="spellStart"/>
                            <w:r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  <w:t>Szym</w:t>
                            </w:r>
                            <w:r w:rsidR="00ED6C2B"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  <w:t>on</w:t>
                            </w:r>
                            <w:proofErr w:type="spellEnd"/>
                            <w:r w:rsidR="00ED6C2B"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ED6C2B"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  <w:t>Stefanski</w:t>
                            </w:r>
                            <w:proofErr w:type="spellEnd"/>
                            <w:r w:rsidR="00ED6C2B"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  <w:t xml:space="preserve"> and George Burnett</w:t>
                            </w:r>
                          </w:p>
                          <w:p w:rsidR="00B85D36" w:rsidRPr="00B85D36" w:rsidRDefault="00B85D36" w:rsidP="003F1AE8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5D36">
                              <w:rPr>
                                <w:rFonts w:ascii="Sassoon Infant Std" w:hAnsi="Sassoon Infant St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If any parents/carers/grandparents </w:t>
                            </w:r>
                            <w:proofErr w:type="spellStart"/>
                            <w:r w:rsidRPr="00B85D36">
                              <w:rPr>
                                <w:rFonts w:ascii="Sassoon Infant Std" w:hAnsi="Sassoon Infant Std"/>
                                <w:color w:val="000000" w:themeColor="text1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B85D36">
                              <w:rPr>
                                <w:rFonts w:ascii="Sassoon Infant Std" w:hAnsi="Sassoon Infant St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would like to join our Eco Committee in session 2018-19 then please contact Mrs Morley. We meet once a month to discuss any ideas/issues and work towards </w:t>
                            </w:r>
                            <w:proofErr w:type="spellStart"/>
                            <w:r w:rsidRPr="00B85D36">
                              <w:rPr>
                                <w:rFonts w:ascii="Sassoon Infant Std" w:hAnsi="Sassoon Infant Std"/>
                                <w:color w:val="000000" w:themeColor="text1"/>
                                <w:sz w:val="20"/>
                                <w:szCs w:val="20"/>
                              </w:rPr>
                              <w:t>achieveing</w:t>
                            </w:r>
                            <w:proofErr w:type="spellEnd"/>
                            <w:r w:rsidRPr="00B85D36">
                              <w:rPr>
                                <w:rFonts w:ascii="Sassoon Infant Std" w:hAnsi="Sassoon Infant St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our targets we set.</w:t>
                            </w:r>
                          </w:p>
                          <w:p w:rsidR="00B85D36" w:rsidRPr="00B85D36" w:rsidRDefault="00B85D36" w:rsidP="003F1AE8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B75FD" w:rsidRDefault="00CB75FD" w:rsidP="00CB75FD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</w:pPr>
                          </w:p>
                          <w:p w:rsidR="00CB75FD" w:rsidRPr="00AD4081" w:rsidRDefault="00CB75FD" w:rsidP="00AD4081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5824" id="Oval Callout 6" o:spid="_x0000_s1031" type="#_x0000_t63" style="position:absolute;left:0;text-align:left;margin-left:-51.75pt;margin-top:224.5pt;width:244.5pt;height:2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" adj="6300,24300" filled="f" strokecolor="black [3213]" strokeweight="1pt">
                <v:textbox>
                  <w:txbxContent>
                    <w:p w:rsidR="00ED6C2B" w:rsidRDefault="00ED6C2B" w:rsidP="003F1AE8">
                      <w:pPr>
                        <w:jc w:val="center"/>
                        <w:rPr>
                          <w:rFonts w:ascii="Sassoon Infant Std" w:hAnsi="Sassoon Infant Std"/>
                          <w:color w:val="000000" w:themeColor="text1"/>
                        </w:rPr>
                      </w:pPr>
                      <w:r>
                        <w:rPr>
                          <w:rFonts w:ascii="Sassoon Infant Std" w:hAnsi="Sassoon Infant Std"/>
                          <w:color w:val="000000" w:themeColor="text1"/>
                        </w:rPr>
                        <w:t>Parent Helpers Needed</w:t>
                      </w:r>
                    </w:p>
                    <w:p w:rsidR="00AD4081" w:rsidRDefault="008A0884" w:rsidP="003F1AE8">
                      <w:pPr>
                        <w:jc w:val="center"/>
                        <w:rPr>
                          <w:rFonts w:ascii="Sassoon Infant Std" w:hAnsi="Sassoon Infant Std"/>
                          <w:color w:val="000000" w:themeColor="text1"/>
                        </w:rPr>
                      </w:pPr>
                      <w:r>
                        <w:rPr>
                          <w:rFonts w:ascii="Sassoon Infant Std" w:hAnsi="Sassoon Infant Std"/>
                          <w:color w:val="000000" w:themeColor="text1"/>
                        </w:rPr>
                        <w:t xml:space="preserve">by </w:t>
                      </w:r>
                      <w:proofErr w:type="spellStart"/>
                      <w:r>
                        <w:rPr>
                          <w:rFonts w:ascii="Sassoon Infant Std" w:hAnsi="Sassoon Infant Std"/>
                          <w:color w:val="000000" w:themeColor="text1"/>
                        </w:rPr>
                        <w:t>Szym</w:t>
                      </w:r>
                      <w:r w:rsidR="00ED6C2B">
                        <w:rPr>
                          <w:rFonts w:ascii="Sassoon Infant Std" w:hAnsi="Sassoon Infant Std"/>
                          <w:color w:val="000000" w:themeColor="text1"/>
                        </w:rPr>
                        <w:t>on</w:t>
                      </w:r>
                      <w:proofErr w:type="spellEnd"/>
                      <w:r w:rsidR="00ED6C2B">
                        <w:rPr>
                          <w:rFonts w:ascii="Sassoon Infant Std" w:hAnsi="Sassoon Infant Std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ED6C2B">
                        <w:rPr>
                          <w:rFonts w:ascii="Sassoon Infant Std" w:hAnsi="Sassoon Infant Std"/>
                          <w:color w:val="000000" w:themeColor="text1"/>
                        </w:rPr>
                        <w:t>Stefanski</w:t>
                      </w:r>
                      <w:proofErr w:type="spellEnd"/>
                      <w:r w:rsidR="00ED6C2B">
                        <w:rPr>
                          <w:rFonts w:ascii="Sassoon Infant Std" w:hAnsi="Sassoon Infant Std"/>
                          <w:color w:val="000000" w:themeColor="text1"/>
                        </w:rPr>
                        <w:t xml:space="preserve"> and George Burnett</w:t>
                      </w:r>
                    </w:p>
                    <w:p w:rsidR="00B85D36" w:rsidRPr="00B85D36" w:rsidRDefault="00B85D36" w:rsidP="003F1AE8">
                      <w:pPr>
                        <w:jc w:val="center"/>
                        <w:rPr>
                          <w:rFonts w:ascii="Sassoon Infant Std" w:hAnsi="Sassoon Infant Std"/>
                          <w:color w:val="000000" w:themeColor="text1"/>
                          <w:sz w:val="20"/>
                          <w:szCs w:val="20"/>
                        </w:rPr>
                      </w:pPr>
                      <w:r w:rsidRPr="00B85D36">
                        <w:rPr>
                          <w:rFonts w:ascii="Sassoon Infant Std" w:hAnsi="Sassoon Infant Std"/>
                          <w:color w:val="000000" w:themeColor="text1"/>
                          <w:sz w:val="20"/>
                          <w:szCs w:val="20"/>
                        </w:rPr>
                        <w:t xml:space="preserve">If any parents/carers/grandparents </w:t>
                      </w:r>
                      <w:proofErr w:type="spellStart"/>
                      <w:r w:rsidRPr="00B85D36">
                        <w:rPr>
                          <w:rFonts w:ascii="Sassoon Infant Std" w:hAnsi="Sassoon Infant Std"/>
                          <w:color w:val="000000" w:themeColor="text1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B85D36">
                        <w:rPr>
                          <w:rFonts w:ascii="Sassoon Infant Std" w:hAnsi="Sassoon Infant Std"/>
                          <w:color w:val="000000" w:themeColor="text1"/>
                          <w:sz w:val="20"/>
                          <w:szCs w:val="20"/>
                        </w:rPr>
                        <w:t xml:space="preserve"> would like to join our Eco Committee in session 2018-19 then please contact Mrs Morley. We meet once a month to discuss any ideas/issues and work towards </w:t>
                      </w:r>
                      <w:proofErr w:type="spellStart"/>
                      <w:r w:rsidRPr="00B85D36">
                        <w:rPr>
                          <w:rFonts w:ascii="Sassoon Infant Std" w:hAnsi="Sassoon Infant Std"/>
                          <w:color w:val="000000" w:themeColor="text1"/>
                          <w:sz w:val="20"/>
                          <w:szCs w:val="20"/>
                        </w:rPr>
                        <w:t>achieveing</w:t>
                      </w:r>
                      <w:proofErr w:type="spellEnd"/>
                      <w:r w:rsidRPr="00B85D36">
                        <w:rPr>
                          <w:rFonts w:ascii="Sassoon Infant Std" w:hAnsi="Sassoon Infant Std"/>
                          <w:color w:val="000000" w:themeColor="text1"/>
                          <w:sz w:val="20"/>
                          <w:szCs w:val="20"/>
                        </w:rPr>
                        <w:t xml:space="preserve"> our targets we set.</w:t>
                      </w:r>
                    </w:p>
                    <w:p w:rsidR="00B85D36" w:rsidRPr="00B85D36" w:rsidRDefault="00B85D36" w:rsidP="003F1AE8">
                      <w:pPr>
                        <w:jc w:val="center"/>
                        <w:rPr>
                          <w:rFonts w:ascii="Sassoon Infant Std" w:hAnsi="Sassoon Infant Std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B75FD" w:rsidRDefault="00CB75FD" w:rsidP="00CB75FD">
                      <w:pPr>
                        <w:jc w:val="center"/>
                        <w:rPr>
                          <w:rFonts w:ascii="Sassoon Infant Std" w:hAnsi="Sassoon Infant Std"/>
                          <w:color w:val="000000" w:themeColor="text1"/>
                        </w:rPr>
                      </w:pPr>
                    </w:p>
                    <w:p w:rsidR="00CB75FD" w:rsidRPr="00AD4081" w:rsidRDefault="00CB75FD" w:rsidP="00AD4081">
                      <w:pPr>
                        <w:jc w:val="center"/>
                        <w:rPr>
                          <w:rFonts w:ascii="Sassoon Infant Std" w:hAnsi="Sassoon Infant Std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4081" w:rsidRPr="00AD4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3F6D"/>
    <w:multiLevelType w:val="hybridMultilevel"/>
    <w:tmpl w:val="F37CA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81"/>
    <w:rsid w:val="001669B2"/>
    <w:rsid w:val="002840B7"/>
    <w:rsid w:val="003F1AE8"/>
    <w:rsid w:val="004C01FE"/>
    <w:rsid w:val="00743C92"/>
    <w:rsid w:val="00775B33"/>
    <w:rsid w:val="007D4F3E"/>
    <w:rsid w:val="008A0884"/>
    <w:rsid w:val="00AD4081"/>
    <w:rsid w:val="00B85D36"/>
    <w:rsid w:val="00C02340"/>
    <w:rsid w:val="00CB75FD"/>
    <w:rsid w:val="00E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E819D-AB11-471C-B181-0F0926C7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83E07541</Template>
  <TotalTime>0</TotalTime>
  <Pages>1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kellyl60</dc:creator>
  <cp:keywords/>
  <dc:description/>
  <cp:lastModifiedBy>speirsm60</cp:lastModifiedBy>
  <cp:revision>2</cp:revision>
  <dcterms:created xsi:type="dcterms:W3CDTF">2018-06-06T11:43:00Z</dcterms:created>
  <dcterms:modified xsi:type="dcterms:W3CDTF">2018-06-06T11:43:00Z</dcterms:modified>
</cp:coreProperties>
</file>